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77A" w:rsidRPr="000929C7" w:rsidRDefault="00ED377A" w:rsidP="00ED377A">
      <w:pPr>
        <w:tabs>
          <w:tab w:val="left" w:pos="1440"/>
        </w:tabs>
        <w:suppressAutoHyphens/>
        <w:spacing w:after="0" w:line="240" w:lineRule="auto"/>
        <w:jc w:val="center"/>
        <w:rPr>
          <w:rFonts w:ascii="Times New Roman" w:eastAsia="Times New Roman" w:hAnsi="Times New Roman" w:cs="Times New Roman"/>
          <w:sz w:val="24"/>
          <w:szCs w:val="24"/>
          <w:lang w:val="sr-Cyrl-RS" w:eastAsia="ar-SA"/>
        </w:rPr>
      </w:pPr>
      <w:r w:rsidRPr="000929C7">
        <w:rPr>
          <w:rFonts w:ascii="Times New Roman" w:eastAsia="Times New Roman" w:hAnsi="Times New Roman" w:cs="Times New Roman"/>
          <w:sz w:val="24"/>
          <w:szCs w:val="24"/>
          <w:lang w:val="sr-Cyrl-CS" w:eastAsia="ar-SA"/>
        </w:rPr>
        <w:t xml:space="preserve">ИНФОРМАЦИЈА О </w:t>
      </w:r>
      <w:r w:rsidR="000929C7" w:rsidRPr="000929C7">
        <w:rPr>
          <w:rFonts w:ascii="Times New Roman" w:eastAsia="Times New Roman" w:hAnsi="Times New Roman" w:cs="Times New Roman"/>
          <w:sz w:val="24"/>
          <w:szCs w:val="24"/>
          <w:lang w:val="sr-Cyrl-RS" w:eastAsia="ar-SA"/>
        </w:rPr>
        <w:t>ПРВОМ</w:t>
      </w:r>
      <w:r w:rsidRPr="000929C7">
        <w:rPr>
          <w:rFonts w:ascii="Times New Roman" w:eastAsia="Times New Roman" w:hAnsi="Times New Roman" w:cs="Times New Roman"/>
          <w:sz w:val="24"/>
          <w:szCs w:val="24"/>
          <w:lang w:val="sr-Cyrl-RS" w:eastAsia="ar-SA"/>
        </w:rPr>
        <w:t xml:space="preserve"> </w:t>
      </w:r>
      <w:r w:rsidRPr="000929C7">
        <w:rPr>
          <w:rFonts w:ascii="Times New Roman" w:eastAsia="Times New Roman" w:hAnsi="Times New Roman" w:cs="Times New Roman"/>
          <w:sz w:val="24"/>
          <w:szCs w:val="24"/>
          <w:lang w:val="sr-Cyrl-CS" w:eastAsia="ar-SA"/>
        </w:rPr>
        <w:t>ЈАВНОМ СЛУШАЊУ</w:t>
      </w:r>
    </w:p>
    <w:p w:rsidR="00ED377A" w:rsidRPr="000929C7" w:rsidRDefault="00ED377A" w:rsidP="00ED377A">
      <w:pPr>
        <w:tabs>
          <w:tab w:val="left" w:pos="0"/>
        </w:tabs>
        <w:suppressAutoHyphens/>
        <w:spacing w:after="0" w:line="240" w:lineRule="auto"/>
        <w:ind w:right="-80"/>
        <w:jc w:val="center"/>
        <w:rPr>
          <w:rFonts w:ascii="Times New Roman" w:eastAsia="Times New Roman" w:hAnsi="Times New Roman" w:cs="Times New Roman"/>
          <w:sz w:val="24"/>
          <w:szCs w:val="24"/>
          <w:lang w:val="sr-Cyrl-CS" w:eastAsia="ar-SA"/>
        </w:rPr>
      </w:pPr>
      <w:r w:rsidRPr="000929C7">
        <w:rPr>
          <w:rFonts w:ascii="Times New Roman" w:eastAsia="Times New Roman" w:hAnsi="Times New Roman" w:cs="Times New Roman"/>
          <w:sz w:val="24"/>
          <w:szCs w:val="24"/>
          <w:lang w:val="sr-Cyrl-CS" w:eastAsia="ar-SA"/>
        </w:rPr>
        <w:t xml:space="preserve">ОДБОРА ЗА </w:t>
      </w:r>
      <w:r w:rsidR="000929C7" w:rsidRPr="000929C7">
        <w:rPr>
          <w:rFonts w:ascii="Times New Roman" w:eastAsia="Times New Roman" w:hAnsi="Times New Roman" w:cs="Times New Roman"/>
          <w:sz w:val="24"/>
          <w:szCs w:val="24"/>
          <w:lang w:val="sr-Cyrl-CS" w:eastAsia="ar-SA"/>
        </w:rPr>
        <w:t>СПОЉНЕ ПОСЛОВЕ</w:t>
      </w:r>
      <w:r w:rsidRPr="000929C7">
        <w:rPr>
          <w:rFonts w:ascii="Times New Roman" w:eastAsia="Times New Roman" w:hAnsi="Times New Roman" w:cs="Times New Roman"/>
          <w:sz w:val="24"/>
          <w:szCs w:val="24"/>
          <w:lang w:val="sr-Cyrl-CS" w:eastAsia="ar-SA"/>
        </w:rPr>
        <w:t xml:space="preserve"> НА ТЕМУ: </w:t>
      </w:r>
    </w:p>
    <w:p w:rsidR="00ED377A" w:rsidRPr="000929C7" w:rsidRDefault="000929C7" w:rsidP="00ED377A">
      <w:pPr>
        <w:tabs>
          <w:tab w:val="left" w:pos="0"/>
        </w:tabs>
        <w:suppressAutoHyphens/>
        <w:spacing w:after="0" w:line="240" w:lineRule="auto"/>
        <w:ind w:right="-80"/>
        <w:jc w:val="center"/>
        <w:rPr>
          <w:rFonts w:ascii="Times New Roman" w:eastAsia="Times New Roman" w:hAnsi="Times New Roman" w:cs="Times New Roman"/>
          <w:bCs/>
          <w:sz w:val="24"/>
          <w:szCs w:val="24"/>
          <w:lang w:val="ru-RU" w:eastAsia="ar-SA"/>
        </w:rPr>
      </w:pPr>
      <w:r w:rsidRPr="000929C7">
        <w:rPr>
          <w:rFonts w:ascii="Times New Roman" w:eastAsia="Times New Roman" w:hAnsi="Times New Roman" w:cs="Times New Roman"/>
          <w:bCs/>
          <w:sz w:val="24"/>
          <w:szCs w:val="24"/>
          <w:lang w:val="ru-RU" w:eastAsia="ar-SA"/>
        </w:rPr>
        <w:t>«СПРОВОЂЕЊЕ ЦИЉЕВА ОДРЖИВОГ РА</w:t>
      </w:r>
      <w:r w:rsidR="00FC5412">
        <w:rPr>
          <w:rFonts w:ascii="Times New Roman" w:eastAsia="Times New Roman" w:hAnsi="Times New Roman" w:cs="Times New Roman"/>
          <w:bCs/>
          <w:sz w:val="24"/>
          <w:szCs w:val="24"/>
          <w:lang w:val="ru-RU" w:eastAsia="ar-SA"/>
        </w:rPr>
        <w:t>ЗВОЈА: УЛОГА НАРОДНЕ СКУПШТИНЕ»</w:t>
      </w:r>
      <w:r w:rsidRPr="000929C7">
        <w:rPr>
          <w:rFonts w:ascii="Times New Roman" w:eastAsia="Times New Roman" w:hAnsi="Times New Roman" w:cs="Times New Roman"/>
          <w:bCs/>
          <w:sz w:val="24"/>
          <w:szCs w:val="24"/>
          <w:lang w:val="ru-RU" w:eastAsia="ar-SA"/>
        </w:rPr>
        <w:t xml:space="preserve"> </w:t>
      </w:r>
    </w:p>
    <w:p w:rsidR="00ED377A" w:rsidRPr="000929C7" w:rsidRDefault="00ED377A" w:rsidP="00ED377A">
      <w:pPr>
        <w:tabs>
          <w:tab w:val="left" w:pos="0"/>
        </w:tabs>
        <w:suppressAutoHyphens/>
        <w:spacing w:after="0" w:line="240" w:lineRule="auto"/>
        <w:ind w:right="-80"/>
        <w:jc w:val="center"/>
        <w:rPr>
          <w:rFonts w:ascii="Times New Roman" w:eastAsia="Times New Roman" w:hAnsi="Times New Roman" w:cs="Times New Roman"/>
          <w:bCs/>
          <w:sz w:val="24"/>
          <w:szCs w:val="24"/>
          <w:lang w:eastAsia="ar-SA"/>
        </w:rPr>
      </w:pPr>
      <w:r w:rsidRPr="000929C7">
        <w:rPr>
          <w:rFonts w:ascii="Times New Roman" w:eastAsia="Times New Roman" w:hAnsi="Times New Roman" w:cs="Times New Roman"/>
          <w:bCs/>
          <w:sz w:val="24"/>
          <w:szCs w:val="24"/>
          <w:lang w:val="sr-Cyrl-CS" w:eastAsia="ar-SA"/>
        </w:rPr>
        <w:t xml:space="preserve">ОДРЖАНОМ </w:t>
      </w:r>
      <w:r w:rsidR="000929C7" w:rsidRPr="000929C7">
        <w:rPr>
          <w:rFonts w:ascii="Times New Roman" w:eastAsia="Times New Roman" w:hAnsi="Times New Roman" w:cs="Times New Roman"/>
          <w:bCs/>
          <w:sz w:val="24"/>
          <w:szCs w:val="24"/>
          <w:lang w:val="sr-Cyrl-CS" w:eastAsia="ar-SA"/>
        </w:rPr>
        <w:t>8. НОВЕМБРА 2017</w:t>
      </w:r>
      <w:r w:rsidRPr="000929C7">
        <w:rPr>
          <w:rFonts w:ascii="Times New Roman" w:eastAsia="Times New Roman" w:hAnsi="Times New Roman" w:cs="Times New Roman"/>
          <w:bCs/>
          <w:sz w:val="24"/>
          <w:szCs w:val="24"/>
          <w:lang w:val="sr-Cyrl-CS" w:eastAsia="ar-SA"/>
        </w:rPr>
        <w:t>. ГОДИНЕ</w:t>
      </w:r>
      <w:r w:rsidRPr="000929C7">
        <w:rPr>
          <w:rFonts w:ascii="Times New Roman" w:eastAsia="Times New Roman" w:hAnsi="Times New Roman" w:cs="Times New Roman"/>
          <w:bCs/>
          <w:sz w:val="24"/>
          <w:szCs w:val="24"/>
          <w:lang w:eastAsia="ar-SA"/>
        </w:rPr>
        <w:t xml:space="preserve"> </w:t>
      </w:r>
    </w:p>
    <w:p w:rsidR="00ED377A" w:rsidRPr="000929C7" w:rsidRDefault="00ED377A" w:rsidP="00ED377A">
      <w:pPr>
        <w:tabs>
          <w:tab w:val="left" w:pos="1440"/>
        </w:tabs>
        <w:suppressAutoHyphens/>
        <w:spacing w:after="0" w:line="240" w:lineRule="auto"/>
        <w:ind w:right="-80"/>
        <w:jc w:val="center"/>
        <w:rPr>
          <w:rFonts w:ascii="Times New Roman" w:eastAsia="Times New Roman" w:hAnsi="Times New Roman" w:cs="Times New Roman"/>
          <w:sz w:val="24"/>
          <w:szCs w:val="24"/>
          <w:lang w:val="sr-Latn-CS" w:eastAsia="ar-SA"/>
        </w:rPr>
      </w:pPr>
    </w:p>
    <w:p w:rsidR="00ED377A" w:rsidRPr="0026696E" w:rsidRDefault="00ED377A" w:rsidP="00ED377A">
      <w:pPr>
        <w:tabs>
          <w:tab w:val="left" w:pos="1440"/>
        </w:tabs>
        <w:suppressAutoHyphens/>
        <w:spacing w:after="0" w:line="240" w:lineRule="auto"/>
        <w:ind w:right="-80"/>
        <w:jc w:val="center"/>
        <w:rPr>
          <w:rFonts w:ascii="Times New Roman" w:eastAsia="Times New Roman" w:hAnsi="Times New Roman" w:cs="Times New Roman"/>
          <w:sz w:val="24"/>
          <w:szCs w:val="24"/>
          <w:lang w:val="sr-Cyrl-RS" w:eastAsia="ar-SA"/>
        </w:rPr>
      </w:pPr>
    </w:p>
    <w:p w:rsidR="00ED377A" w:rsidRPr="00BD2E8A" w:rsidRDefault="00ED377A" w:rsidP="00BD2E8A">
      <w:pPr>
        <w:suppressAutoHyphens/>
        <w:spacing w:after="0"/>
        <w:jc w:val="both"/>
        <w:rPr>
          <w:rFonts w:ascii="Times New Roman" w:eastAsia="Times New Roman" w:hAnsi="Times New Roman" w:cs="Times New Roman"/>
          <w:sz w:val="24"/>
          <w:szCs w:val="24"/>
          <w:lang w:val="ru-RU" w:eastAsia="ar-SA"/>
        </w:rPr>
      </w:pPr>
      <w:r w:rsidRPr="0026696E">
        <w:rPr>
          <w:rFonts w:ascii="Times New Roman" w:eastAsia="Times New Roman" w:hAnsi="Times New Roman" w:cs="Times New Roman"/>
          <w:sz w:val="24"/>
          <w:szCs w:val="24"/>
          <w:lang w:val="sr-Cyrl-CS" w:eastAsia="ar-SA"/>
        </w:rPr>
        <w:tab/>
      </w:r>
      <w:r w:rsidRPr="00BD2E8A">
        <w:rPr>
          <w:rFonts w:ascii="Times New Roman" w:eastAsia="Times New Roman" w:hAnsi="Times New Roman" w:cs="Times New Roman"/>
          <w:sz w:val="24"/>
          <w:szCs w:val="24"/>
          <w:lang w:val="sr-Cyrl-CS" w:eastAsia="ar-SA"/>
        </w:rPr>
        <w:t xml:space="preserve">Одбор </w:t>
      </w:r>
      <w:r w:rsidRPr="00BD2E8A">
        <w:rPr>
          <w:rFonts w:ascii="Times New Roman" w:eastAsia="Times New Roman" w:hAnsi="Times New Roman" w:cs="Times New Roman"/>
          <w:sz w:val="24"/>
          <w:szCs w:val="24"/>
          <w:lang w:val="sr-Cyrl-RS" w:eastAsia="ar-SA"/>
        </w:rPr>
        <w:t xml:space="preserve">за </w:t>
      </w:r>
      <w:r w:rsidR="000929C7" w:rsidRPr="00BD2E8A">
        <w:rPr>
          <w:rFonts w:ascii="Times New Roman" w:eastAsia="Times New Roman" w:hAnsi="Times New Roman" w:cs="Times New Roman"/>
          <w:sz w:val="24"/>
          <w:szCs w:val="24"/>
          <w:lang w:val="sr-Cyrl-RS" w:eastAsia="ar-SA"/>
        </w:rPr>
        <w:t>спољне послове</w:t>
      </w:r>
      <w:r w:rsidRPr="00BD2E8A">
        <w:rPr>
          <w:rFonts w:ascii="Times New Roman" w:eastAsia="Times New Roman" w:hAnsi="Times New Roman" w:cs="Times New Roman"/>
          <w:sz w:val="24"/>
          <w:szCs w:val="24"/>
          <w:lang w:val="sr-Cyrl-RS" w:eastAsia="ar-SA"/>
        </w:rPr>
        <w:t xml:space="preserve"> </w:t>
      </w:r>
      <w:r w:rsidRPr="00BD2E8A">
        <w:rPr>
          <w:rFonts w:ascii="Times New Roman" w:eastAsia="Times New Roman" w:hAnsi="Times New Roman" w:cs="Times New Roman"/>
          <w:sz w:val="24"/>
          <w:szCs w:val="24"/>
          <w:lang w:val="sr-Cyrl-CS" w:eastAsia="ar-SA"/>
        </w:rPr>
        <w:t xml:space="preserve">је, на основу одлуке донете на </w:t>
      </w:r>
      <w:r w:rsidR="000929C7" w:rsidRPr="00BD2E8A">
        <w:rPr>
          <w:rFonts w:ascii="Times New Roman" w:eastAsia="Times New Roman" w:hAnsi="Times New Roman" w:cs="Times New Roman"/>
          <w:sz w:val="24"/>
          <w:szCs w:val="24"/>
          <w:lang w:val="sr-Cyrl-CS" w:eastAsia="ar-SA"/>
        </w:rPr>
        <w:t>27. седници</w:t>
      </w:r>
      <w:r w:rsidR="00011304" w:rsidRPr="00BD2E8A">
        <w:rPr>
          <w:rFonts w:ascii="Times New Roman" w:eastAsia="Times New Roman" w:hAnsi="Times New Roman" w:cs="Times New Roman"/>
          <w:sz w:val="24"/>
          <w:szCs w:val="24"/>
          <w:lang w:val="sr-Cyrl-CS" w:eastAsia="ar-SA"/>
        </w:rPr>
        <w:t>, одржаној 25. октобра 2017</w:t>
      </w:r>
      <w:r w:rsidRPr="00BD2E8A">
        <w:rPr>
          <w:rFonts w:ascii="Times New Roman" w:eastAsia="Times New Roman" w:hAnsi="Times New Roman" w:cs="Times New Roman"/>
          <w:sz w:val="24"/>
          <w:szCs w:val="24"/>
          <w:lang w:val="sr-Cyrl-CS" w:eastAsia="ar-SA"/>
        </w:rPr>
        <w:t xml:space="preserve">. године, дана </w:t>
      </w:r>
      <w:r w:rsidR="00011304" w:rsidRPr="00BD2E8A">
        <w:rPr>
          <w:rFonts w:ascii="Times New Roman" w:eastAsia="Times New Roman" w:hAnsi="Times New Roman" w:cs="Times New Roman"/>
          <w:sz w:val="24"/>
          <w:szCs w:val="24"/>
          <w:lang w:val="sr-Cyrl-CS" w:eastAsia="ar-SA"/>
        </w:rPr>
        <w:t>8.</w:t>
      </w:r>
      <w:r w:rsidRPr="00BD2E8A">
        <w:rPr>
          <w:rFonts w:ascii="Times New Roman" w:eastAsia="Times New Roman" w:hAnsi="Times New Roman" w:cs="Times New Roman"/>
          <w:sz w:val="24"/>
          <w:szCs w:val="24"/>
          <w:lang w:val="sr-Cyrl-CS" w:eastAsia="ar-SA"/>
        </w:rPr>
        <w:t xml:space="preserve"> новембра </w:t>
      </w:r>
      <w:r w:rsidR="00011304" w:rsidRPr="00BD2E8A">
        <w:rPr>
          <w:rFonts w:ascii="Times New Roman" w:eastAsia="Times New Roman" w:hAnsi="Times New Roman" w:cs="Times New Roman"/>
          <w:sz w:val="24"/>
          <w:szCs w:val="24"/>
          <w:lang w:val="sr-Cyrl-CS" w:eastAsia="ar-SA"/>
        </w:rPr>
        <w:t>2017</w:t>
      </w:r>
      <w:r w:rsidRPr="00BD2E8A">
        <w:rPr>
          <w:rFonts w:ascii="Times New Roman" w:eastAsia="Times New Roman" w:hAnsi="Times New Roman" w:cs="Times New Roman"/>
          <w:sz w:val="24"/>
          <w:szCs w:val="24"/>
          <w:lang w:val="sr-Cyrl-CS" w:eastAsia="ar-SA"/>
        </w:rPr>
        <w:t>. године, одржао</w:t>
      </w:r>
      <w:r w:rsidRPr="00BD2E8A">
        <w:rPr>
          <w:rFonts w:ascii="Times New Roman" w:eastAsia="Times New Roman" w:hAnsi="Times New Roman" w:cs="Times New Roman"/>
          <w:sz w:val="24"/>
          <w:szCs w:val="24"/>
          <w:lang w:val="ru-RU" w:eastAsia="ar-SA"/>
        </w:rPr>
        <w:t xml:space="preserve"> </w:t>
      </w:r>
      <w:r w:rsidR="00011304" w:rsidRPr="00BD2E8A">
        <w:rPr>
          <w:rFonts w:ascii="Times New Roman" w:eastAsia="Times New Roman" w:hAnsi="Times New Roman" w:cs="Times New Roman"/>
          <w:sz w:val="24"/>
          <w:szCs w:val="24"/>
          <w:lang w:val="ru-RU" w:eastAsia="ar-SA"/>
        </w:rPr>
        <w:t>Прво</w:t>
      </w:r>
      <w:r w:rsidRPr="00BD2E8A">
        <w:rPr>
          <w:rFonts w:ascii="Times New Roman" w:eastAsia="Times New Roman" w:hAnsi="Times New Roman" w:cs="Times New Roman"/>
          <w:sz w:val="24"/>
          <w:szCs w:val="24"/>
          <w:lang w:val="ru-RU" w:eastAsia="ar-SA"/>
        </w:rPr>
        <w:t xml:space="preserve"> јавно слушање на тему: </w:t>
      </w:r>
      <w:r w:rsidR="00011304" w:rsidRPr="00BD2E8A">
        <w:rPr>
          <w:rFonts w:ascii="Times New Roman" w:eastAsia="Times New Roman" w:hAnsi="Times New Roman" w:cs="Times New Roman"/>
          <w:sz w:val="24"/>
          <w:szCs w:val="24"/>
          <w:lang w:val="ru-RU" w:eastAsia="ar-SA"/>
        </w:rPr>
        <w:t>«Спровођење циљева одрживог развоја: улога Народне скупштине»</w:t>
      </w:r>
      <w:r w:rsidRPr="00BD2E8A">
        <w:rPr>
          <w:rFonts w:ascii="Times New Roman" w:eastAsia="Times New Roman" w:hAnsi="Times New Roman" w:cs="Times New Roman"/>
          <w:sz w:val="24"/>
          <w:szCs w:val="24"/>
          <w:lang w:val="ru-RU" w:eastAsia="ar-SA"/>
        </w:rPr>
        <w:t xml:space="preserve">, </w:t>
      </w:r>
      <w:r w:rsidRPr="00C122BA">
        <w:rPr>
          <w:rFonts w:ascii="Times New Roman" w:eastAsia="Times New Roman" w:hAnsi="Times New Roman" w:cs="Times New Roman"/>
          <w:sz w:val="24"/>
          <w:szCs w:val="24"/>
          <w:lang w:val="ru-RU" w:eastAsia="ar-SA"/>
        </w:rPr>
        <w:t>уз подршку УНДП-а</w:t>
      </w:r>
      <w:r w:rsidR="00A4521B" w:rsidRPr="00C122BA">
        <w:rPr>
          <w:rFonts w:ascii="Times New Roman" w:eastAsia="Times New Roman" w:hAnsi="Times New Roman" w:cs="Times New Roman"/>
          <w:sz w:val="24"/>
          <w:szCs w:val="24"/>
          <w:lang w:eastAsia="ar-SA"/>
        </w:rPr>
        <w:t xml:space="preserve"> </w:t>
      </w:r>
      <w:r w:rsidR="00A4521B" w:rsidRPr="00C122BA">
        <w:rPr>
          <w:rFonts w:ascii="Times New Roman" w:eastAsia="Times New Roman" w:hAnsi="Times New Roman" w:cs="Times New Roman"/>
          <w:sz w:val="24"/>
          <w:szCs w:val="24"/>
          <w:lang w:val="ru-RU" w:eastAsia="ar-SA"/>
        </w:rPr>
        <w:t>и Швајцарске агенције за развој и сарадњу (СДЦ) кроз Пројекат:</w:t>
      </w:r>
      <w:r w:rsidR="00240B98" w:rsidRPr="00C122BA">
        <w:rPr>
          <w:rFonts w:ascii="Times New Roman" w:eastAsia="Times New Roman" w:hAnsi="Times New Roman" w:cs="Times New Roman"/>
          <w:sz w:val="24"/>
          <w:szCs w:val="24"/>
          <w:lang w:eastAsia="ar-SA"/>
        </w:rPr>
        <w:t xml:space="preserve"> </w:t>
      </w:r>
      <w:r w:rsidR="00A4521B" w:rsidRPr="00C122BA">
        <w:rPr>
          <w:rFonts w:ascii="Times New Roman" w:eastAsia="Times New Roman" w:hAnsi="Times New Roman" w:cs="Times New Roman"/>
          <w:sz w:val="24"/>
          <w:szCs w:val="24"/>
          <w:lang w:val="ru-RU" w:eastAsia="ar-SA"/>
        </w:rPr>
        <w:t>“Јачање надзорне улоге и јавности у раду Народне скупштине</w:t>
      </w:r>
      <w:r w:rsidR="00C90252" w:rsidRPr="00C122BA">
        <w:rPr>
          <w:rFonts w:ascii="Times New Roman" w:eastAsia="Times New Roman" w:hAnsi="Times New Roman" w:cs="Times New Roman"/>
          <w:sz w:val="24"/>
          <w:szCs w:val="24"/>
          <w:lang w:eastAsia="ar-SA"/>
        </w:rPr>
        <w:t xml:space="preserve"> </w:t>
      </w:r>
      <w:r w:rsidR="00C90252" w:rsidRPr="00C122BA">
        <w:rPr>
          <w:rFonts w:ascii="Times New Roman" w:eastAsia="Times New Roman" w:hAnsi="Times New Roman" w:cs="Times New Roman"/>
          <w:sz w:val="24"/>
          <w:szCs w:val="24"/>
          <w:lang w:val="ru-RU" w:eastAsia="ar-SA"/>
        </w:rPr>
        <w:t>– друга фаза</w:t>
      </w:r>
      <w:r w:rsidR="00A4521B" w:rsidRPr="00C122BA">
        <w:rPr>
          <w:rFonts w:ascii="Times New Roman" w:eastAsia="Times New Roman" w:hAnsi="Times New Roman" w:cs="Times New Roman"/>
          <w:sz w:val="24"/>
          <w:szCs w:val="24"/>
          <w:lang w:val="ru-RU" w:eastAsia="ar-SA"/>
        </w:rPr>
        <w:t>”.</w:t>
      </w:r>
      <w:r w:rsidRPr="00BD2E8A">
        <w:rPr>
          <w:rFonts w:ascii="Times New Roman" w:eastAsia="Times New Roman" w:hAnsi="Times New Roman" w:cs="Times New Roman"/>
          <w:sz w:val="24"/>
          <w:szCs w:val="24"/>
          <w:lang w:val="ru-RU" w:eastAsia="ar-SA"/>
        </w:rPr>
        <w:tab/>
      </w:r>
    </w:p>
    <w:p w:rsidR="00ED377A" w:rsidRPr="00BD2E8A" w:rsidRDefault="00ED377A" w:rsidP="00BD2E8A">
      <w:pPr>
        <w:suppressAutoHyphens/>
        <w:spacing w:after="0"/>
        <w:jc w:val="both"/>
        <w:rPr>
          <w:rFonts w:ascii="Times New Roman" w:eastAsia="Times New Roman" w:hAnsi="Times New Roman" w:cs="Times New Roman"/>
          <w:sz w:val="24"/>
          <w:szCs w:val="24"/>
          <w:lang w:val="ru-RU" w:eastAsia="ar-SA"/>
        </w:rPr>
      </w:pPr>
      <w:r w:rsidRPr="00BD2E8A">
        <w:rPr>
          <w:rFonts w:ascii="Times New Roman" w:eastAsia="Times New Roman" w:hAnsi="Times New Roman" w:cs="Times New Roman"/>
          <w:sz w:val="24"/>
          <w:szCs w:val="24"/>
          <w:lang w:val="ru-RU" w:eastAsia="ar-SA"/>
        </w:rPr>
        <w:tab/>
      </w:r>
    </w:p>
    <w:p w:rsidR="00ED377A" w:rsidRPr="00BD2E8A" w:rsidRDefault="00011304" w:rsidP="00BD2E8A">
      <w:pPr>
        <w:suppressAutoHyphens/>
        <w:spacing w:after="0"/>
        <w:jc w:val="both"/>
        <w:rPr>
          <w:rFonts w:ascii="Times New Roman" w:eastAsia="Times New Roman" w:hAnsi="Times New Roman" w:cs="Times New Roman"/>
          <w:sz w:val="24"/>
          <w:szCs w:val="24"/>
          <w:lang w:val="sr-Cyrl-RS" w:eastAsia="ar-SA"/>
        </w:rPr>
      </w:pPr>
      <w:r w:rsidRPr="00BD2E8A">
        <w:rPr>
          <w:rFonts w:ascii="Times New Roman" w:eastAsia="Times New Roman" w:hAnsi="Times New Roman" w:cs="Times New Roman"/>
          <w:sz w:val="24"/>
          <w:szCs w:val="24"/>
          <w:lang w:val="ru-RU" w:eastAsia="ar-SA"/>
        </w:rPr>
        <w:tab/>
        <w:t>Јавно слушање је почело у 10</w:t>
      </w:r>
      <w:r w:rsidR="00ED377A" w:rsidRPr="00BD2E8A">
        <w:rPr>
          <w:rFonts w:ascii="Times New Roman" w:eastAsia="Times New Roman" w:hAnsi="Times New Roman" w:cs="Times New Roman"/>
          <w:sz w:val="24"/>
          <w:szCs w:val="24"/>
          <w:lang w:val="ru-RU" w:eastAsia="ar-SA"/>
        </w:rPr>
        <w:t>,00 часова.</w:t>
      </w:r>
    </w:p>
    <w:p w:rsidR="00ED377A" w:rsidRPr="00BD2E8A" w:rsidRDefault="00ED377A" w:rsidP="00BD2E8A">
      <w:pPr>
        <w:suppressAutoHyphens/>
        <w:spacing w:after="0"/>
        <w:jc w:val="both"/>
        <w:rPr>
          <w:rFonts w:ascii="Times New Roman" w:eastAsia="Times New Roman" w:hAnsi="Times New Roman" w:cs="Times New Roman"/>
          <w:sz w:val="24"/>
          <w:szCs w:val="24"/>
          <w:lang w:val="sr-Latn-RS" w:eastAsia="ar-SA"/>
        </w:rPr>
      </w:pPr>
    </w:p>
    <w:p w:rsidR="00ED377A" w:rsidRPr="00BD2E8A" w:rsidRDefault="00ED377A" w:rsidP="00BD2E8A">
      <w:pPr>
        <w:suppressAutoHyphens/>
        <w:spacing w:after="0"/>
        <w:jc w:val="both"/>
        <w:rPr>
          <w:rFonts w:ascii="Times New Roman" w:eastAsia="Times New Roman" w:hAnsi="Times New Roman" w:cs="Times New Roman"/>
          <w:sz w:val="24"/>
          <w:szCs w:val="24"/>
          <w:lang w:val="sr-Cyrl-RS" w:eastAsia="ar-SA"/>
        </w:rPr>
      </w:pPr>
      <w:r w:rsidRPr="00BD2E8A">
        <w:rPr>
          <w:rFonts w:ascii="Times New Roman" w:eastAsia="Times New Roman" w:hAnsi="Times New Roman" w:cs="Times New Roman"/>
          <w:sz w:val="24"/>
          <w:szCs w:val="24"/>
          <w:lang w:val="sr-Latn-RS" w:eastAsia="ar-SA"/>
        </w:rPr>
        <w:tab/>
      </w:r>
      <w:r w:rsidRPr="00BD2E8A">
        <w:rPr>
          <w:rFonts w:ascii="Times New Roman" w:eastAsia="Times New Roman" w:hAnsi="Times New Roman" w:cs="Times New Roman"/>
          <w:sz w:val="24"/>
          <w:szCs w:val="24"/>
          <w:lang w:val="sr-Cyrl-CS" w:eastAsia="ar-SA"/>
        </w:rPr>
        <w:t>Јавном слушању су присуствовали</w:t>
      </w:r>
      <w:r w:rsidR="009421FA" w:rsidRPr="00BD2E8A">
        <w:rPr>
          <w:rFonts w:ascii="Times New Roman" w:eastAsia="Times New Roman" w:hAnsi="Times New Roman" w:cs="Times New Roman"/>
          <w:sz w:val="24"/>
          <w:szCs w:val="24"/>
          <w:lang w:val="sr-Cyrl-CS" w:eastAsia="ar-SA"/>
        </w:rPr>
        <w:t xml:space="preserve"> народни посланици</w:t>
      </w:r>
      <w:r w:rsidRPr="00BD2E8A">
        <w:rPr>
          <w:rFonts w:ascii="Times New Roman" w:eastAsia="Times New Roman" w:hAnsi="Times New Roman" w:cs="Times New Roman"/>
          <w:sz w:val="24"/>
          <w:szCs w:val="24"/>
          <w:lang w:val="sr-Cyrl-CS" w:eastAsia="ar-SA"/>
        </w:rPr>
        <w:t>:</w:t>
      </w:r>
      <w:r w:rsidRPr="00BD2E8A">
        <w:rPr>
          <w:rFonts w:ascii="Times New Roman" w:eastAsia="Times New Roman" w:hAnsi="Times New Roman" w:cs="Times New Roman"/>
          <w:sz w:val="24"/>
          <w:szCs w:val="24"/>
          <w:lang w:val="sr-Latn-RS" w:eastAsia="ar-SA"/>
        </w:rPr>
        <w:t xml:space="preserve"> </w:t>
      </w:r>
      <w:r w:rsidR="00011304" w:rsidRPr="00BD2E8A">
        <w:rPr>
          <w:rFonts w:ascii="Times New Roman" w:eastAsia="Times New Roman" w:hAnsi="Times New Roman" w:cs="Times New Roman"/>
          <w:sz w:val="24"/>
          <w:szCs w:val="24"/>
          <w:lang w:val="sr-Cyrl-RS" w:eastAsia="ar-SA"/>
        </w:rPr>
        <w:t xml:space="preserve">Дубравка Филиповски, заменик председника Одбора, др Милорад Мијатовић, члан Одбора, проф. др Љубиша Стојмировић, члан Одбора и Наташа Михаиловић-Вацић, заменик члана Одбора. </w:t>
      </w:r>
    </w:p>
    <w:p w:rsidR="00ED377A" w:rsidRPr="00BD2E8A" w:rsidRDefault="00ED377A" w:rsidP="00BD2E8A">
      <w:pPr>
        <w:suppressAutoHyphens/>
        <w:spacing w:after="0"/>
        <w:jc w:val="both"/>
        <w:rPr>
          <w:rFonts w:ascii="Times New Roman" w:eastAsia="Times New Roman" w:hAnsi="Times New Roman" w:cs="Times New Roman"/>
          <w:sz w:val="24"/>
          <w:szCs w:val="24"/>
          <w:lang w:val="sr-Latn-RS" w:eastAsia="ar-SA"/>
        </w:rPr>
      </w:pPr>
    </w:p>
    <w:p w:rsidR="009F3BC4" w:rsidRPr="001A492B" w:rsidRDefault="00ED377A" w:rsidP="001A492B">
      <w:pPr>
        <w:jc w:val="both"/>
        <w:rPr>
          <w:rFonts w:ascii="Times New Roman" w:hAnsi="Times New Roman" w:cs="Times New Roman"/>
          <w:sz w:val="24"/>
          <w:szCs w:val="24"/>
          <w:lang w:val="sr-Cyrl-RS"/>
        </w:rPr>
      </w:pPr>
      <w:r w:rsidRPr="00BD2E8A">
        <w:rPr>
          <w:rFonts w:ascii="Times New Roman" w:eastAsia="Times New Roman" w:hAnsi="Times New Roman" w:cs="Times New Roman"/>
          <w:sz w:val="24"/>
          <w:szCs w:val="24"/>
          <w:lang w:val="sr-Latn-RS" w:eastAsia="ar-SA"/>
        </w:rPr>
        <w:tab/>
      </w:r>
      <w:r w:rsidRPr="00BD2E8A">
        <w:rPr>
          <w:rFonts w:ascii="Times New Roman" w:eastAsia="Times New Roman" w:hAnsi="Times New Roman" w:cs="Times New Roman"/>
          <w:sz w:val="24"/>
          <w:szCs w:val="24"/>
          <w:lang w:val="ru-RU" w:eastAsia="ar-SA"/>
        </w:rPr>
        <w:t>Учесници</w:t>
      </w:r>
      <w:r w:rsidRPr="00BD2E8A">
        <w:rPr>
          <w:rFonts w:ascii="Times New Roman" w:eastAsia="Times New Roman" w:hAnsi="Times New Roman" w:cs="Times New Roman"/>
          <w:sz w:val="24"/>
          <w:szCs w:val="24"/>
          <w:lang w:val="sr-Latn-RS" w:eastAsia="ar-SA"/>
        </w:rPr>
        <w:t xml:space="preserve"> </w:t>
      </w:r>
      <w:r w:rsidRPr="00BD2E8A">
        <w:rPr>
          <w:rFonts w:ascii="Times New Roman" w:eastAsia="Times New Roman" w:hAnsi="Times New Roman" w:cs="Times New Roman"/>
          <w:sz w:val="24"/>
          <w:szCs w:val="24"/>
          <w:lang w:val="ru-RU" w:eastAsia="ar-SA"/>
        </w:rPr>
        <w:t>јавног</w:t>
      </w:r>
      <w:r w:rsidRPr="00BD2E8A">
        <w:rPr>
          <w:rFonts w:ascii="Times New Roman" w:eastAsia="Times New Roman" w:hAnsi="Times New Roman" w:cs="Times New Roman"/>
          <w:sz w:val="24"/>
          <w:szCs w:val="24"/>
          <w:lang w:val="sr-Latn-RS" w:eastAsia="ar-SA"/>
        </w:rPr>
        <w:t xml:space="preserve"> </w:t>
      </w:r>
      <w:r w:rsidRPr="00BD2E8A">
        <w:rPr>
          <w:rFonts w:ascii="Times New Roman" w:eastAsia="Times New Roman" w:hAnsi="Times New Roman" w:cs="Times New Roman"/>
          <w:sz w:val="24"/>
          <w:szCs w:val="24"/>
          <w:lang w:val="ru-RU" w:eastAsia="ar-SA"/>
        </w:rPr>
        <w:t>слушања</w:t>
      </w:r>
      <w:r w:rsidRPr="00BD2E8A">
        <w:rPr>
          <w:rFonts w:ascii="Times New Roman" w:eastAsia="Times New Roman" w:hAnsi="Times New Roman" w:cs="Times New Roman"/>
          <w:sz w:val="24"/>
          <w:szCs w:val="24"/>
          <w:lang w:val="sr-Latn-RS" w:eastAsia="ar-SA"/>
        </w:rPr>
        <w:t xml:space="preserve"> </w:t>
      </w:r>
      <w:r w:rsidRPr="00BD2E8A">
        <w:rPr>
          <w:rFonts w:ascii="Times New Roman" w:eastAsia="Times New Roman" w:hAnsi="Times New Roman" w:cs="Times New Roman"/>
          <w:sz w:val="24"/>
          <w:szCs w:val="24"/>
          <w:lang w:val="ru-RU" w:eastAsia="ar-SA"/>
        </w:rPr>
        <w:t>били</w:t>
      </w:r>
      <w:r w:rsidRPr="00BD2E8A">
        <w:rPr>
          <w:rFonts w:ascii="Times New Roman" w:eastAsia="Times New Roman" w:hAnsi="Times New Roman" w:cs="Times New Roman"/>
          <w:sz w:val="24"/>
          <w:szCs w:val="24"/>
          <w:lang w:val="sr-Latn-RS" w:eastAsia="ar-SA"/>
        </w:rPr>
        <w:t xml:space="preserve"> </w:t>
      </w:r>
      <w:r w:rsidRPr="00BD2E8A">
        <w:rPr>
          <w:rFonts w:ascii="Times New Roman" w:eastAsia="Times New Roman" w:hAnsi="Times New Roman" w:cs="Times New Roman"/>
          <w:sz w:val="24"/>
          <w:szCs w:val="24"/>
          <w:lang w:val="ru-RU" w:eastAsia="ar-SA"/>
        </w:rPr>
        <w:t>су</w:t>
      </w:r>
      <w:r w:rsidR="00CA1BAC" w:rsidRPr="00BD2E8A">
        <w:rPr>
          <w:rFonts w:ascii="Times New Roman" w:eastAsia="Times New Roman" w:hAnsi="Times New Roman" w:cs="Times New Roman"/>
          <w:sz w:val="24"/>
          <w:szCs w:val="24"/>
          <w:lang w:val="sr-Cyrl-CS" w:eastAsia="ar-SA"/>
        </w:rPr>
        <w:t xml:space="preserve">: </w:t>
      </w:r>
      <w:r w:rsidR="004A5BC0" w:rsidRPr="00BD2E8A">
        <w:rPr>
          <w:rFonts w:ascii="Times New Roman" w:hAnsi="Times New Roman" w:cs="Times New Roman"/>
          <w:sz w:val="24"/>
          <w:szCs w:val="24"/>
        </w:rPr>
        <w:t>проф. др Славица Ђукић Дејановић, министарк</w:t>
      </w:r>
      <w:r w:rsidR="004A5BC0" w:rsidRPr="00BD2E8A">
        <w:rPr>
          <w:rFonts w:ascii="Times New Roman" w:hAnsi="Times New Roman" w:cs="Times New Roman"/>
          <w:sz w:val="24"/>
          <w:szCs w:val="24"/>
          <w:lang w:val="sr-Cyrl-RS"/>
        </w:rPr>
        <w:t>а</w:t>
      </w:r>
      <w:r w:rsidR="004A5BC0" w:rsidRPr="00BD2E8A">
        <w:rPr>
          <w:rFonts w:ascii="Times New Roman" w:hAnsi="Times New Roman" w:cs="Times New Roman"/>
          <w:sz w:val="24"/>
          <w:szCs w:val="24"/>
        </w:rPr>
        <w:t xml:space="preserve"> без портфеља у Влади Републике Србије задужен</w:t>
      </w:r>
      <w:r w:rsidR="004A5BC0" w:rsidRPr="00BD2E8A">
        <w:rPr>
          <w:rFonts w:ascii="Times New Roman" w:hAnsi="Times New Roman" w:cs="Times New Roman"/>
          <w:sz w:val="24"/>
          <w:szCs w:val="24"/>
          <w:lang w:val="sr-Cyrl-RS"/>
        </w:rPr>
        <w:t>а</w:t>
      </w:r>
      <w:r w:rsidR="004A5BC0" w:rsidRPr="00BD2E8A">
        <w:rPr>
          <w:rFonts w:ascii="Times New Roman" w:hAnsi="Times New Roman" w:cs="Times New Roman"/>
          <w:sz w:val="24"/>
          <w:szCs w:val="24"/>
        </w:rPr>
        <w:t xml:space="preserve"> за демографију и популациону политику и председниц</w:t>
      </w:r>
      <w:r w:rsidR="004A5BC0" w:rsidRPr="00BD2E8A">
        <w:rPr>
          <w:rFonts w:ascii="Times New Roman" w:hAnsi="Times New Roman" w:cs="Times New Roman"/>
          <w:sz w:val="24"/>
          <w:szCs w:val="24"/>
          <w:lang w:val="sr-Cyrl-RS"/>
        </w:rPr>
        <w:t>а</w:t>
      </w:r>
      <w:r w:rsidR="004A5BC0" w:rsidRPr="00BD2E8A">
        <w:rPr>
          <w:rFonts w:ascii="Times New Roman" w:hAnsi="Times New Roman" w:cs="Times New Roman"/>
          <w:sz w:val="24"/>
          <w:szCs w:val="24"/>
        </w:rPr>
        <w:t xml:space="preserve"> Међуресорне радне групе за спровођење Агенде одрживог развоја до 2030. године</w:t>
      </w:r>
      <w:r w:rsidR="004A5BC0" w:rsidRPr="00BD2E8A">
        <w:rPr>
          <w:rFonts w:ascii="Times New Roman" w:hAnsi="Times New Roman" w:cs="Times New Roman"/>
          <w:sz w:val="24"/>
          <w:szCs w:val="24"/>
          <w:lang w:val="sr-Cyrl-RS"/>
        </w:rPr>
        <w:t xml:space="preserve">, </w:t>
      </w:r>
      <w:r w:rsidR="009F3BC4" w:rsidRPr="009F3BC4">
        <w:rPr>
          <w:rFonts w:ascii="Times New Roman" w:hAnsi="Times New Roman" w:cs="Times New Roman"/>
          <w:sz w:val="24"/>
          <w:szCs w:val="24"/>
          <w:lang w:val="sr-Cyrl-RS"/>
        </w:rPr>
        <w:t>Маја Ђорђевић</w:t>
      </w:r>
      <w:r w:rsidR="009F3BC4">
        <w:rPr>
          <w:rFonts w:ascii="Times New Roman" w:hAnsi="Times New Roman" w:cs="Times New Roman"/>
          <w:sz w:val="24"/>
          <w:szCs w:val="24"/>
          <w:lang w:val="sr-Cyrl-RS"/>
        </w:rPr>
        <w:t xml:space="preserve">, </w:t>
      </w:r>
      <w:r w:rsidR="009F3BC4" w:rsidRPr="009F3BC4">
        <w:rPr>
          <w:rFonts w:ascii="Times New Roman" w:hAnsi="Times New Roman" w:cs="Times New Roman"/>
          <w:sz w:val="24"/>
          <w:szCs w:val="24"/>
          <w:lang w:val="sr-Cyrl-RS"/>
        </w:rPr>
        <w:t>Милица Милојевић</w:t>
      </w:r>
      <w:r w:rsidR="009F3BC4">
        <w:rPr>
          <w:rFonts w:ascii="Times New Roman" w:hAnsi="Times New Roman" w:cs="Times New Roman"/>
          <w:sz w:val="24"/>
          <w:szCs w:val="24"/>
        </w:rPr>
        <w:t>,</w:t>
      </w:r>
      <w:r w:rsidR="009F3BC4">
        <w:rPr>
          <w:rFonts w:ascii="Times New Roman" w:hAnsi="Times New Roman" w:cs="Times New Roman"/>
          <w:sz w:val="24"/>
          <w:szCs w:val="24"/>
          <w:lang w:val="sr-Cyrl-RS"/>
        </w:rPr>
        <w:t xml:space="preserve"> Милан Ђинић</w:t>
      </w:r>
      <w:r w:rsidR="00CA5F47">
        <w:rPr>
          <w:rFonts w:ascii="Times New Roman" w:hAnsi="Times New Roman" w:cs="Times New Roman"/>
          <w:sz w:val="24"/>
          <w:szCs w:val="24"/>
        </w:rPr>
        <w:t>,</w:t>
      </w:r>
      <w:r w:rsidR="009F3BC4">
        <w:rPr>
          <w:rFonts w:ascii="Times New Roman" w:hAnsi="Times New Roman" w:cs="Times New Roman"/>
          <w:sz w:val="24"/>
          <w:szCs w:val="24"/>
          <w:lang w:val="sr-Cyrl-RS"/>
        </w:rPr>
        <w:t xml:space="preserve"> </w:t>
      </w:r>
      <w:r w:rsidR="009F3BC4" w:rsidRPr="009F3BC4">
        <w:rPr>
          <w:rFonts w:ascii="Times New Roman" w:hAnsi="Times New Roman" w:cs="Times New Roman"/>
          <w:sz w:val="24"/>
          <w:szCs w:val="24"/>
          <w:lang w:val="sr-Cyrl-RS"/>
        </w:rPr>
        <w:t>Ђура Пртљага</w:t>
      </w:r>
      <w:r w:rsidR="009F3BC4">
        <w:rPr>
          <w:rFonts w:ascii="Times New Roman" w:hAnsi="Times New Roman" w:cs="Times New Roman"/>
          <w:sz w:val="24"/>
          <w:szCs w:val="24"/>
        </w:rPr>
        <w:t xml:space="preserve">, </w:t>
      </w:r>
      <w:r w:rsidR="009F3BC4" w:rsidRPr="009F3BC4">
        <w:rPr>
          <w:rFonts w:ascii="Times New Roman" w:hAnsi="Times New Roman" w:cs="Times New Roman"/>
          <w:sz w:val="24"/>
          <w:szCs w:val="24"/>
          <w:lang w:val="sr-Cyrl-RS"/>
        </w:rPr>
        <w:t>Мирјана Цвијановић</w:t>
      </w:r>
      <w:r w:rsidR="009F3BC4">
        <w:rPr>
          <w:rFonts w:ascii="Times New Roman" w:hAnsi="Times New Roman" w:cs="Times New Roman"/>
          <w:sz w:val="24"/>
          <w:szCs w:val="24"/>
        </w:rPr>
        <w:t>,</w:t>
      </w:r>
      <w:r w:rsidR="009F3BC4" w:rsidRPr="009F3BC4">
        <w:rPr>
          <w:rFonts w:ascii="Times New Roman" w:hAnsi="Times New Roman" w:cs="Times New Roman"/>
          <w:sz w:val="24"/>
          <w:szCs w:val="24"/>
          <w:lang w:val="sr-Cyrl-RS"/>
        </w:rPr>
        <w:t xml:space="preserve"> Ана Чепзановић</w:t>
      </w:r>
      <w:r w:rsidR="009F3BC4">
        <w:rPr>
          <w:rFonts w:ascii="Times New Roman" w:hAnsi="Times New Roman" w:cs="Times New Roman"/>
          <w:sz w:val="24"/>
          <w:szCs w:val="24"/>
        </w:rPr>
        <w:t>,</w:t>
      </w:r>
      <w:r w:rsidR="009F3BC4">
        <w:rPr>
          <w:rFonts w:ascii="Times New Roman" w:hAnsi="Times New Roman" w:cs="Times New Roman"/>
          <w:sz w:val="24"/>
          <w:szCs w:val="24"/>
          <w:lang w:val="sr-Cyrl-RS"/>
        </w:rPr>
        <w:t xml:space="preserve"> Славка Митричевић</w:t>
      </w:r>
      <w:r w:rsidR="009F3BC4">
        <w:rPr>
          <w:rFonts w:ascii="Times New Roman" w:hAnsi="Times New Roman" w:cs="Times New Roman"/>
          <w:sz w:val="24"/>
          <w:szCs w:val="24"/>
        </w:rPr>
        <w:t xml:space="preserve">, </w:t>
      </w:r>
      <w:r w:rsidR="009F3BC4" w:rsidRPr="009F3BC4">
        <w:rPr>
          <w:rFonts w:ascii="Times New Roman" w:hAnsi="Times New Roman" w:cs="Times New Roman"/>
          <w:sz w:val="24"/>
          <w:szCs w:val="24"/>
          <w:lang w:val="sr-Cyrl-RS"/>
        </w:rPr>
        <w:t xml:space="preserve">Владимир Аксентијевић </w:t>
      </w:r>
      <w:r w:rsidR="009F3BC4">
        <w:rPr>
          <w:rFonts w:ascii="Times New Roman" w:hAnsi="Times New Roman" w:cs="Times New Roman"/>
          <w:sz w:val="24"/>
          <w:szCs w:val="24"/>
          <w:lang w:val="sr-Cyrl-RS"/>
        </w:rPr>
        <w:t xml:space="preserve">и </w:t>
      </w:r>
      <w:r w:rsidR="009F3BC4" w:rsidRPr="009F3BC4">
        <w:rPr>
          <w:rFonts w:ascii="Times New Roman" w:hAnsi="Times New Roman" w:cs="Times New Roman"/>
          <w:sz w:val="24"/>
          <w:szCs w:val="24"/>
          <w:lang w:val="sr-Cyrl-RS"/>
        </w:rPr>
        <w:t>Јасмина Веселиновић</w:t>
      </w:r>
      <w:r w:rsidR="009F3BC4">
        <w:rPr>
          <w:rFonts w:ascii="Times New Roman" w:hAnsi="Times New Roman" w:cs="Times New Roman"/>
          <w:sz w:val="24"/>
          <w:szCs w:val="24"/>
          <w:lang w:val="sr-Cyrl-RS"/>
        </w:rPr>
        <w:t xml:space="preserve"> из </w:t>
      </w:r>
      <w:r w:rsidR="009F3BC4" w:rsidRPr="009F3BC4">
        <w:rPr>
          <w:rFonts w:ascii="Times New Roman" w:hAnsi="Times New Roman" w:cs="Times New Roman"/>
          <w:sz w:val="24"/>
          <w:szCs w:val="24"/>
          <w:lang w:val="sr-Cyrl-RS"/>
        </w:rPr>
        <w:t>Кабинет</w:t>
      </w:r>
      <w:r w:rsidR="009F3BC4">
        <w:rPr>
          <w:rFonts w:ascii="Times New Roman" w:hAnsi="Times New Roman" w:cs="Times New Roman"/>
          <w:sz w:val="24"/>
          <w:szCs w:val="24"/>
          <w:lang w:val="sr-Cyrl-RS"/>
        </w:rPr>
        <w:t>а</w:t>
      </w:r>
      <w:r w:rsidR="009F3BC4" w:rsidRPr="009F3BC4">
        <w:rPr>
          <w:rFonts w:ascii="Times New Roman" w:hAnsi="Times New Roman" w:cs="Times New Roman"/>
          <w:sz w:val="24"/>
          <w:szCs w:val="24"/>
          <w:lang w:val="sr-Cyrl-RS"/>
        </w:rPr>
        <w:t xml:space="preserve">  министра  без портфеља задужен</w:t>
      </w:r>
      <w:r w:rsidR="009F3BC4">
        <w:rPr>
          <w:rFonts w:ascii="Times New Roman" w:hAnsi="Times New Roman" w:cs="Times New Roman"/>
          <w:sz w:val="24"/>
          <w:szCs w:val="24"/>
          <w:lang w:val="sr-Cyrl-RS"/>
        </w:rPr>
        <w:t>ог</w:t>
      </w:r>
      <w:r w:rsidR="009F3BC4" w:rsidRPr="009F3BC4">
        <w:rPr>
          <w:rFonts w:ascii="Times New Roman" w:hAnsi="Times New Roman" w:cs="Times New Roman"/>
          <w:sz w:val="24"/>
          <w:szCs w:val="24"/>
          <w:lang w:val="sr-Cyrl-RS"/>
        </w:rPr>
        <w:t xml:space="preserve"> за дем</w:t>
      </w:r>
      <w:r w:rsidR="009F3BC4">
        <w:rPr>
          <w:rFonts w:ascii="Times New Roman" w:hAnsi="Times New Roman" w:cs="Times New Roman"/>
          <w:sz w:val="24"/>
          <w:szCs w:val="24"/>
          <w:lang w:val="sr-Cyrl-RS"/>
        </w:rPr>
        <w:t xml:space="preserve">ографију и популациону политику, </w:t>
      </w:r>
      <w:r w:rsidR="009F3BC4" w:rsidRPr="009F3BC4">
        <w:rPr>
          <w:rFonts w:ascii="Times New Roman" w:hAnsi="Times New Roman" w:cs="Times New Roman"/>
          <w:sz w:val="24"/>
          <w:szCs w:val="24"/>
          <w:lang w:val="sr-Cyrl-RS"/>
        </w:rPr>
        <w:t xml:space="preserve">Радослав Сретeновић  </w:t>
      </w:r>
      <w:r w:rsidR="009F3BC4">
        <w:rPr>
          <w:rFonts w:ascii="Times New Roman" w:hAnsi="Times New Roman" w:cs="Times New Roman"/>
          <w:sz w:val="24"/>
          <w:szCs w:val="24"/>
          <w:lang w:val="sr-Cyrl-RS"/>
        </w:rPr>
        <w:t xml:space="preserve">и </w:t>
      </w:r>
      <w:r w:rsidR="009F3BC4" w:rsidRPr="009F3BC4">
        <w:rPr>
          <w:rFonts w:ascii="Times New Roman" w:hAnsi="Times New Roman" w:cs="Times New Roman"/>
          <w:sz w:val="24"/>
          <w:szCs w:val="24"/>
          <w:lang w:val="sr-Cyrl-RS"/>
        </w:rPr>
        <w:t xml:space="preserve">Ивана Васиљевић </w:t>
      </w:r>
      <w:r w:rsidR="009F3BC4">
        <w:rPr>
          <w:rFonts w:ascii="Times New Roman" w:hAnsi="Times New Roman" w:cs="Times New Roman"/>
          <w:sz w:val="24"/>
          <w:szCs w:val="24"/>
          <w:lang w:val="sr-Cyrl-RS"/>
        </w:rPr>
        <w:t>из Државне ревизорске институције, Даринка Радојевић из Министарства заштите жи</w:t>
      </w:r>
      <w:r w:rsidR="00726632">
        <w:rPr>
          <w:rFonts w:ascii="Times New Roman" w:hAnsi="Times New Roman" w:cs="Times New Roman"/>
          <w:sz w:val="24"/>
          <w:szCs w:val="24"/>
          <w:lang w:val="sr-Cyrl-RS"/>
        </w:rPr>
        <w:t xml:space="preserve">вотне средине, </w:t>
      </w:r>
      <w:r w:rsidR="009F3BC4">
        <w:rPr>
          <w:rFonts w:ascii="Times New Roman" w:hAnsi="Times New Roman" w:cs="Times New Roman"/>
          <w:sz w:val="24"/>
          <w:szCs w:val="24"/>
          <w:lang w:val="sr-Cyrl-RS"/>
        </w:rPr>
        <w:t>Снежана Клашња</w:t>
      </w:r>
      <w:r w:rsidR="000A5CF9">
        <w:rPr>
          <w:rFonts w:ascii="Times New Roman" w:hAnsi="Times New Roman" w:cs="Times New Roman"/>
          <w:sz w:val="24"/>
          <w:szCs w:val="24"/>
          <w:lang w:val="sr-Cyrl-RS"/>
        </w:rPr>
        <w:t>, помоћник министра</w:t>
      </w:r>
      <w:r w:rsidR="009F3BC4">
        <w:rPr>
          <w:rFonts w:ascii="Times New Roman" w:hAnsi="Times New Roman" w:cs="Times New Roman"/>
          <w:sz w:val="24"/>
          <w:szCs w:val="24"/>
          <w:lang w:val="sr-Cyrl-RS"/>
        </w:rPr>
        <w:t xml:space="preserve"> за омла</w:t>
      </w:r>
      <w:r w:rsidR="00726632">
        <w:rPr>
          <w:rFonts w:ascii="Times New Roman" w:hAnsi="Times New Roman" w:cs="Times New Roman"/>
          <w:sz w:val="24"/>
          <w:szCs w:val="24"/>
          <w:lang w:val="sr-Cyrl-RS"/>
        </w:rPr>
        <w:t xml:space="preserve">дину и спорт, </w:t>
      </w:r>
      <w:r w:rsidR="009F3BC4">
        <w:rPr>
          <w:rFonts w:ascii="Times New Roman" w:hAnsi="Times New Roman" w:cs="Times New Roman"/>
          <w:sz w:val="24"/>
          <w:szCs w:val="24"/>
          <w:lang w:val="sr-Cyrl-RS"/>
        </w:rPr>
        <w:t>Лидија Кузманов из Владе Републике Србије</w:t>
      </w:r>
      <w:r w:rsidR="009F3BC4" w:rsidRPr="009F3BC4">
        <w:rPr>
          <w:rFonts w:ascii="Times New Roman" w:hAnsi="Times New Roman" w:cs="Times New Roman"/>
          <w:sz w:val="24"/>
          <w:szCs w:val="24"/>
          <w:lang w:val="sr-Cyrl-RS"/>
        </w:rPr>
        <w:t>,</w:t>
      </w:r>
      <w:r w:rsidR="009F3BC4" w:rsidRPr="009F3BC4">
        <w:t xml:space="preserve"> </w:t>
      </w:r>
      <w:r w:rsidR="009F3BC4">
        <w:rPr>
          <w:lang w:val="sr-Cyrl-RS"/>
        </w:rPr>
        <w:t xml:space="preserve"> </w:t>
      </w:r>
      <w:r w:rsidR="009F3BC4">
        <w:rPr>
          <w:rFonts w:ascii="Times New Roman" w:hAnsi="Times New Roman" w:cs="Times New Roman"/>
          <w:sz w:val="24"/>
          <w:szCs w:val="24"/>
          <w:lang w:val="sr-Cyrl-RS"/>
        </w:rPr>
        <w:t>Јасна Плавшић из Канцеларије за људска и мањинска права</w:t>
      </w:r>
      <w:r w:rsidR="009F3BC4" w:rsidRPr="009F3BC4">
        <w:rPr>
          <w:rFonts w:ascii="Times New Roman" w:hAnsi="Times New Roman" w:cs="Times New Roman"/>
          <w:sz w:val="24"/>
          <w:szCs w:val="24"/>
          <w:lang w:val="sr-Cyrl-RS"/>
        </w:rPr>
        <w:t>,</w:t>
      </w:r>
      <w:r w:rsidR="009F3BC4" w:rsidRPr="009F3BC4">
        <w:t xml:space="preserve"> </w:t>
      </w:r>
      <w:r w:rsidR="009F3BC4" w:rsidRPr="009F3BC4">
        <w:rPr>
          <w:rFonts w:ascii="Times New Roman" w:hAnsi="Times New Roman" w:cs="Times New Roman"/>
          <w:sz w:val="24"/>
          <w:szCs w:val="24"/>
          <w:lang w:val="sr-Cyrl-RS"/>
        </w:rPr>
        <w:t xml:space="preserve">Дариа Јањић </w:t>
      </w:r>
      <w:r w:rsidR="009F3BC4">
        <w:rPr>
          <w:rFonts w:ascii="Times New Roman" w:hAnsi="Times New Roman" w:cs="Times New Roman"/>
          <w:sz w:val="24"/>
          <w:szCs w:val="24"/>
          <w:lang w:val="sr-Cyrl-RS"/>
        </w:rPr>
        <w:t>и</w:t>
      </w:r>
      <w:r w:rsidR="009F3BC4" w:rsidRPr="009F3BC4">
        <w:rPr>
          <w:rFonts w:ascii="Times New Roman" w:hAnsi="Times New Roman" w:cs="Times New Roman"/>
          <w:sz w:val="24"/>
          <w:szCs w:val="24"/>
          <w:lang w:val="sr-Cyrl-RS"/>
        </w:rPr>
        <w:t xml:space="preserve">  Љуба Ивановић </w:t>
      </w:r>
      <w:r w:rsidR="009F3BC4">
        <w:rPr>
          <w:rFonts w:ascii="Times New Roman" w:hAnsi="Times New Roman" w:cs="Times New Roman"/>
          <w:sz w:val="24"/>
          <w:szCs w:val="24"/>
          <w:lang w:val="sr-Cyrl-RS"/>
        </w:rPr>
        <w:t>из Министарства пољопривреде, шумарства и водопривреде, Соња Пилетић  из Министарства спољних послова</w:t>
      </w:r>
      <w:r w:rsidR="00726632">
        <w:rPr>
          <w:rFonts w:ascii="Times New Roman" w:hAnsi="Times New Roman" w:cs="Times New Roman"/>
          <w:sz w:val="24"/>
          <w:szCs w:val="24"/>
          <w:lang w:val="sr-Cyrl-RS"/>
        </w:rPr>
        <w:t xml:space="preserve">, </w:t>
      </w:r>
      <w:r w:rsidR="009F3BC4">
        <w:rPr>
          <w:rFonts w:ascii="Times New Roman" w:hAnsi="Times New Roman" w:cs="Times New Roman"/>
          <w:sz w:val="24"/>
          <w:szCs w:val="24"/>
          <w:lang w:val="sr-Cyrl-RS"/>
        </w:rPr>
        <w:t>Лазар Булатовић из</w:t>
      </w:r>
      <w:r w:rsidR="009F3BC4" w:rsidRPr="009F3BC4">
        <w:rPr>
          <w:rFonts w:ascii="Times New Roman" w:hAnsi="Times New Roman" w:cs="Times New Roman"/>
          <w:sz w:val="24"/>
          <w:szCs w:val="24"/>
          <w:lang w:val="sr-Cyrl-RS"/>
        </w:rPr>
        <w:t xml:space="preserve"> Тим</w:t>
      </w:r>
      <w:r w:rsidR="009F3BC4">
        <w:rPr>
          <w:rFonts w:ascii="Times New Roman" w:hAnsi="Times New Roman" w:cs="Times New Roman"/>
          <w:sz w:val="24"/>
          <w:szCs w:val="24"/>
          <w:lang w:val="sr-Cyrl-RS"/>
        </w:rPr>
        <w:t>а</w:t>
      </w:r>
      <w:r w:rsidR="009F3BC4" w:rsidRPr="009F3BC4">
        <w:rPr>
          <w:rFonts w:ascii="Times New Roman" w:hAnsi="Times New Roman" w:cs="Times New Roman"/>
          <w:sz w:val="24"/>
          <w:szCs w:val="24"/>
          <w:lang w:val="sr-Cyrl-RS"/>
        </w:rPr>
        <w:t xml:space="preserve"> за социјално укључи</w:t>
      </w:r>
      <w:r w:rsidR="009F3BC4">
        <w:rPr>
          <w:rFonts w:ascii="Times New Roman" w:hAnsi="Times New Roman" w:cs="Times New Roman"/>
          <w:sz w:val="24"/>
          <w:szCs w:val="24"/>
          <w:lang w:val="sr-Cyrl-RS"/>
        </w:rPr>
        <w:t>вање и смањење сиромаштва Владе</w:t>
      </w:r>
      <w:r w:rsidR="009F3BC4" w:rsidRPr="009F3BC4">
        <w:rPr>
          <w:rFonts w:ascii="Times New Roman" w:hAnsi="Times New Roman" w:cs="Times New Roman"/>
          <w:sz w:val="24"/>
          <w:szCs w:val="24"/>
          <w:lang w:val="sr-Cyrl-RS"/>
        </w:rPr>
        <w:t xml:space="preserve"> РС</w:t>
      </w:r>
      <w:r w:rsidR="009F3BC4">
        <w:rPr>
          <w:rFonts w:ascii="Times New Roman" w:hAnsi="Times New Roman" w:cs="Times New Roman"/>
          <w:sz w:val="24"/>
          <w:szCs w:val="24"/>
          <w:lang w:val="sr-Cyrl-RS"/>
        </w:rPr>
        <w:t>,</w:t>
      </w:r>
      <w:r w:rsidR="009F3BC4" w:rsidRPr="009F3BC4">
        <w:t xml:space="preserve"> </w:t>
      </w:r>
      <w:r w:rsidR="009F3BC4" w:rsidRPr="009F3BC4">
        <w:rPr>
          <w:rFonts w:ascii="Times New Roman" w:hAnsi="Times New Roman" w:cs="Times New Roman"/>
          <w:sz w:val="24"/>
          <w:szCs w:val="24"/>
        </w:rPr>
        <w:t xml:space="preserve">Дејан Ракитић </w:t>
      </w:r>
      <w:r w:rsidR="009F3BC4">
        <w:rPr>
          <w:rFonts w:ascii="Times New Roman" w:hAnsi="Times New Roman" w:cs="Times New Roman"/>
          <w:sz w:val="24"/>
          <w:szCs w:val="24"/>
          <w:lang w:val="sr-Cyrl-RS"/>
        </w:rPr>
        <w:t xml:space="preserve">из Републичког секретаријата за јавне политике, Наташа Тодоровић и </w:t>
      </w:r>
      <w:r w:rsidR="009F3BC4" w:rsidRPr="009F3BC4">
        <w:rPr>
          <w:rFonts w:ascii="Times New Roman" w:hAnsi="Times New Roman" w:cs="Times New Roman"/>
          <w:sz w:val="24"/>
          <w:szCs w:val="24"/>
          <w:lang w:val="sr-Cyrl-RS"/>
        </w:rPr>
        <w:t>Милутин Врачевић</w:t>
      </w:r>
      <w:r w:rsidR="00726632">
        <w:rPr>
          <w:rFonts w:ascii="Times New Roman" w:hAnsi="Times New Roman" w:cs="Times New Roman"/>
          <w:sz w:val="24"/>
          <w:szCs w:val="24"/>
          <w:lang w:val="sr-Cyrl-RS"/>
        </w:rPr>
        <w:t xml:space="preserve"> из </w:t>
      </w:r>
      <w:r w:rsidR="009F3BC4">
        <w:rPr>
          <w:rFonts w:ascii="Times New Roman" w:hAnsi="Times New Roman" w:cs="Times New Roman"/>
          <w:sz w:val="24"/>
          <w:szCs w:val="24"/>
          <w:lang w:val="sr-Cyrl-RS"/>
        </w:rPr>
        <w:t>Црвеног</w:t>
      </w:r>
      <w:r w:rsidR="009F3BC4" w:rsidRPr="009F3BC4">
        <w:rPr>
          <w:rFonts w:ascii="Times New Roman" w:hAnsi="Times New Roman" w:cs="Times New Roman"/>
          <w:sz w:val="24"/>
          <w:szCs w:val="24"/>
          <w:lang w:val="sr-Cyrl-RS"/>
        </w:rPr>
        <w:t xml:space="preserve"> </w:t>
      </w:r>
      <w:r w:rsidR="009F3BC4">
        <w:rPr>
          <w:rFonts w:ascii="Times New Roman" w:hAnsi="Times New Roman" w:cs="Times New Roman"/>
          <w:sz w:val="24"/>
          <w:szCs w:val="24"/>
          <w:lang w:val="sr-Cyrl-RS"/>
        </w:rPr>
        <w:t>крста Србије</w:t>
      </w:r>
      <w:r w:rsidR="00726632">
        <w:rPr>
          <w:rFonts w:ascii="Times New Roman" w:hAnsi="Times New Roman" w:cs="Times New Roman"/>
          <w:sz w:val="24"/>
          <w:szCs w:val="24"/>
          <w:lang w:val="sr-Cyrl-RS"/>
        </w:rPr>
        <w:t xml:space="preserve">, </w:t>
      </w:r>
      <w:r w:rsidR="009F3BC4" w:rsidRPr="009F3BC4">
        <w:rPr>
          <w:rFonts w:ascii="Times New Roman" w:hAnsi="Times New Roman" w:cs="Times New Roman"/>
          <w:sz w:val="24"/>
          <w:szCs w:val="24"/>
          <w:lang w:val="sr-Cyrl-RS"/>
        </w:rPr>
        <w:t>Душан Стокић</w:t>
      </w:r>
      <w:r w:rsidR="009F3BC4">
        <w:rPr>
          <w:rFonts w:ascii="Times New Roman" w:hAnsi="Times New Roman" w:cs="Times New Roman"/>
          <w:sz w:val="24"/>
          <w:szCs w:val="24"/>
          <w:lang w:val="sr-Cyrl-RS"/>
        </w:rPr>
        <w:t xml:space="preserve"> и Сања Бунић из Привредне коморе Србије,</w:t>
      </w:r>
      <w:r w:rsidR="00726632">
        <w:rPr>
          <w:rFonts w:ascii="Times New Roman" w:hAnsi="Times New Roman" w:cs="Times New Roman"/>
          <w:sz w:val="24"/>
          <w:szCs w:val="24"/>
          <w:lang w:val="sr-Cyrl-RS"/>
        </w:rPr>
        <w:t xml:space="preserve"> </w:t>
      </w:r>
      <w:r w:rsidR="009F3BC4">
        <w:rPr>
          <w:rFonts w:ascii="Times New Roman" w:hAnsi="Times New Roman" w:cs="Times New Roman"/>
          <w:sz w:val="24"/>
          <w:szCs w:val="24"/>
          <w:lang w:val="sr-Cyrl-RS"/>
        </w:rPr>
        <w:t xml:space="preserve">др Михајло Вучић из </w:t>
      </w:r>
      <w:r w:rsidR="009F3BC4" w:rsidRPr="009F3BC4">
        <w:rPr>
          <w:rFonts w:ascii="Times New Roman" w:hAnsi="Times New Roman" w:cs="Times New Roman"/>
          <w:sz w:val="24"/>
          <w:szCs w:val="24"/>
          <w:lang w:val="sr-Cyrl-RS"/>
        </w:rPr>
        <w:t xml:space="preserve"> Институт</w:t>
      </w:r>
      <w:r w:rsidR="009F3BC4">
        <w:rPr>
          <w:rFonts w:ascii="Times New Roman" w:hAnsi="Times New Roman" w:cs="Times New Roman"/>
          <w:sz w:val="24"/>
          <w:szCs w:val="24"/>
          <w:lang w:val="sr-Cyrl-RS"/>
        </w:rPr>
        <w:t>а</w:t>
      </w:r>
      <w:r w:rsidR="009F3BC4" w:rsidRPr="009F3BC4">
        <w:rPr>
          <w:rFonts w:ascii="Times New Roman" w:hAnsi="Times New Roman" w:cs="Times New Roman"/>
          <w:sz w:val="24"/>
          <w:szCs w:val="24"/>
          <w:lang w:val="sr-Cyrl-RS"/>
        </w:rPr>
        <w:t xml:space="preserve"> за </w:t>
      </w:r>
      <w:r w:rsidR="009F3BC4">
        <w:rPr>
          <w:rFonts w:ascii="Times New Roman" w:hAnsi="Times New Roman" w:cs="Times New Roman"/>
          <w:sz w:val="24"/>
          <w:szCs w:val="24"/>
          <w:lang w:val="sr-Cyrl-RS"/>
        </w:rPr>
        <w:t>међународну политику и привреду</w:t>
      </w:r>
      <w:r w:rsidR="009F3BC4" w:rsidRPr="009F3BC4">
        <w:rPr>
          <w:rFonts w:ascii="Times New Roman" w:hAnsi="Times New Roman" w:cs="Times New Roman"/>
          <w:sz w:val="24"/>
          <w:szCs w:val="24"/>
          <w:lang w:val="sr-Cyrl-RS"/>
        </w:rPr>
        <w:t xml:space="preserve">,  Кори Удовички </w:t>
      </w:r>
      <w:r w:rsidR="009F3BC4">
        <w:rPr>
          <w:rFonts w:ascii="Times New Roman" w:hAnsi="Times New Roman" w:cs="Times New Roman"/>
          <w:sz w:val="24"/>
          <w:szCs w:val="24"/>
          <w:lang w:val="sr-Cyrl-RS"/>
        </w:rPr>
        <w:t xml:space="preserve">и </w:t>
      </w:r>
      <w:r w:rsidR="009F3BC4" w:rsidRPr="009F3BC4">
        <w:rPr>
          <w:rFonts w:ascii="Times New Roman" w:hAnsi="Times New Roman" w:cs="Times New Roman"/>
          <w:sz w:val="24"/>
          <w:szCs w:val="24"/>
          <w:lang w:val="sr-Cyrl-RS"/>
        </w:rPr>
        <w:t xml:space="preserve">Александра Урошев </w:t>
      </w:r>
      <w:r w:rsidR="009F3BC4">
        <w:rPr>
          <w:rFonts w:ascii="Times New Roman" w:hAnsi="Times New Roman" w:cs="Times New Roman"/>
          <w:sz w:val="24"/>
          <w:szCs w:val="24"/>
          <w:lang w:val="sr-Cyrl-RS"/>
        </w:rPr>
        <w:t>из Центра</w:t>
      </w:r>
      <w:r w:rsidR="009F3BC4" w:rsidRPr="009F3BC4">
        <w:rPr>
          <w:rFonts w:ascii="Times New Roman" w:hAnsi="Times New Roman" w:cs="Times New Roman"/>
          <w:sz w:val="24"/>
          <w:szCs w:val="24"/>
          <w:lang w:val="sr-Cyrl-RS"/>
        </w:rPr>
        <w:t xml:space="preserve"> за Високе економске студије </w:t>
      </w:r>
      <w:r w:rsidR="009F3BC4">
        <w:rPr>
          <w:rFonts w:ascii="Times New Roman" w:hAnsi="Times New Roman" w:cs="Times New Roman"/>
          <w:sz w:val="24"/>
          <w:szCs w:val="24"/>
          <w:lang w:val="sr-Cyrl-RS"/>
        </w:rPr>
        <w:t xml:space="preserve">– </w:t>
      </w:r>
      <w:r w:rsidR="009F3BC4" w:rsidRPr="009F3BC4">
        <w:rPr>
          <w:rFonts w:ascii="Times New Roman" w:hAnsi="Times New Roman" w:cs="Times New Roman"/>
          <w:sz w:val="24"/>
          <w:szCs w:val="24"/>
          <w:lang w:val="sr-Cyrl-RS"/>
        </w:rPr>
        <w:t>ЦЕВЕС</w:t>
      </w:r>
      <w:r w:rsidR="009F3BC4">
        <w:rPr>
          <w:rFonts w:ascii="Times New Roman" w:hAnsi="Times New Roman" w:cs="Times New Roman"/>
          <w:sz w:val="24"/>
          <w:szCs w:val="24"/>
          <w:lang w:val="sr-Cyrl-RS"/>
        </w:rPr>
        <w:t>,</w:t>
      </w:r>
      <w:r w:rsidR="009F3BC4" w:rsidRPr="009F3BC4">
        <w:rPr>
          <w:rFonts w:ascii="Times New Roman" w:hAnsi="Times New Roman" w:cs="Times New Roman"/>
          <w:sz w:val="24"/>
          <w:szCs w:val="24"/>
          <w:lang w:val="sr-Cyrl-RS"/>
        </w:rPr>
        <w:t xml:space="preserve"> Оливера </w:t>
      </w:r>
      <w:r w:rsidR="009F3BC4">
        <w:rPr>
          <w:rFonts w:ascii="Times New Roman" w:hAnsi="Times New Roman" w:cs="Times New Roman"/>
          <w:sz w:val="24"/>
          <w:szCs w:val="24"/>
          <w:lang w:val="sr-Cyrl-RS"/>
        </w:rPr>
        <w:t xml:space="preserve">Вуковић из Групе за развојну иницијативу – </w:t>
      </w:r>
      <w:r w:rsidR="009F3BC4">
        <w:rPr>
          <w:rFonts w:ascii="Times New Roman" w:hAnsi="Times New Roman" w:cs="Times New Roman"/>
          <w:sz w:val="24"/>
          <w:szCs w:val="24"/>
        </w:rPr>
        <w:t xml:space="preserve">SeCons, </w:t>
      </w:r>
      <w:r w:rsidR="009F3BC4" w:rsidRPr="009F3BC4">
        <w:rPr>
          <w:rFonts w:ascii="Times New Roman" w:hAnsi="Times New Roman" w:cs="Times New Roman"/>
          <w:sz w:val="24"/>
          <w:szCs w:val="24"/>
        </w:rPr>
        <w:t>Маријана Павловић</w:t>
      </w:r>
      <w:r w:rsidR="009F3BC4">
        <w:rPr>
          <w:rFonts w:ascii="Times New Roman" w:hAnsi="Times New Roman" w:cs="Times New Roman"/>
          <w:sz w:val="24"/>
          <w:szCs w:val="24"/>
        </w:rPr>
        <w:t xml:space="preserve"> </w:t>
      </w:r>
      <w:r w:rsidR="009F3BC4">
        <w:rPr>
          <w:rFonts w:ascii="Times New Roman" w:hAnsi="Times New Roman" w:cs="Times New Roman"/>
          <w:sz w:val="24"/>
          <w:szCs w:val="24"/>
          <w:lang w:val="sr-Cyrl-RS"/>
        </w:rPr>
        <w:t xml:space="preserve">из </w:t>
      </w:r>
      <w:r w:rsidR="001A492B">
        <w:rPr>
          <w:rFonts w:ascii="Times New Roman" w:hAnsi="Times New Roman" w:cs="Times New Roman"/>
          <w:sz w:val="24"/>
          <w:szCs w:val="24"/>
          <w:lang w:val="sr-Cyrl-RS"/>
        </w:rPr>
        <w:t>КПМГ, Тијана Копривица из Делта Холдинг,</w:t>
      </w:r>
      <w:r w:rsidR="00CA5F47">
        <w:rPr>
          <w:rFonts w:ascii="Times New Roman" w:hAnsi="Times New Roman" w:cs="Times New Roman"/>
          <w:sz w:val="24"/>
          <w:szCs w:val="24"/>
          <w:lang w:val="sr-Cyrl-RS"/>
        </w:rPr>
        <w:t xml:space="preserve"> </w:t>
      </w:r>
      <w:r w:rsidR="001A492B" w:rsidRPr="00BD2E8A">
        <w:rPr>
          <w:rFonts w:ascii="Times New Roman" w:hAnsi="Times New Roman" w:cs="Times New Roman"/>
          <w:sz w:val="24"/>
          <w:szCs w:val="24"/>
          <w:lang w:val="sr-Cyrl-RS"/>
        </w:rPr>
        <w:t>Карла Херши, стална координаторка УН и ст</w:t>
      </w:r>
      <w:r w:rsidR="001A492B">
        <w:rPr>
          <w:rFonts w:ascii="Times New Roman" w:hAnsi="Times New Roman" w:cs="Times New Roman"/>
          <w:sz w:val="24"/>
          <w:szCs w:val="24"/>
          <w:lang w:val="sr-Cyrl-RS"/>
        </w:rPr>
        <w:t>ални представник УНДП у Србији</w:t>
      </w:r>
      <w:r w:rsidR="001A492B">
        <w:rPr>
          <w:rFonts w:ascii="Times New Roman" w:hAnsi="Times New Roman" w:cs="Times New Roman"/>
          <w:sz w:val="24"/>
          <w:szCs w:val="24"/>
        </w:rPr>
        <w:t xml:space="preserve">, </w:t>
      </w:r>
      <w:r w:rsidR="001A492B" w:rsidRPr="001A492B">
        <w:rPr>
          <w:rFonts w:ascii="Times New Roman" w:hAnsi="Times New Roman" w:cs="Times New Roman"/>
          <w:sz w:val="24"/>
          <w:szCs w:val="24"/>
        </w:rPr>
        <w:t>Стелиана Недера</w:t>
      </w:r>
      <w:r w:rsidR="001A492B">
        <w:rPr>
          <w:rFonts w:ascii="Times New Roman" w:hAnsi="Times New Roman" w:cs="Times New Roman"/>
          <w:sz w:val="24"/>
          <w:szCs w:val="24"/>
          <w:lang w:val="sr-Cyrl-RS"/>
        </w:rPr>
        <w:t xml:space="preserve">, Јелена Манић </w:t>
      </w:r>
      <w:r w:rsidR="001A492B" w:rsidRPr="001A492B">
        <w:rPr>
          <w:rFonts w:ascii="Times New Roman" w:hAnsi="Times New Roman" w:cs="Times New Roman"/>
          <w:sz w:val="24"/>
          <w:szCs w:val="24"/>
          <w:lang w:val="sr-Cyrl-RS"/>
        </w:rPr>
        <w:t>Петрониколос</w:t>
      </w:r>
      <w:r w:rsidR="001A492B">
        <w:rPr>
          <w:rFonts w:ascii="Times New Roman" w:hAnsi="Times New Roman" w:cs="Times New Roman"/>
          <w:sz w:val="24"/>
          <w:szCs w:val="24"/>
          <w:lang w:val="sr-Cyrl-RS"/>
        </w:rPr>
        <w:t>, Данијела Север</w:t>
      </w:r>
      <w:r w:rsidR="00A962F6">
        <w:rPr>
          <w:rFonts w:ascii="Times New Roman" w:hAnsi="Times New Roman" w:cs="Times New Roman"/>
          <w:sz w:val="24"/>
          <w:szCs w:val="24"/>
          <w:lang w:val="sr-Cyrl-RS"/>
        </w:rPr>
        <w:t xml:space="preserve"> </w:t>
      </w:r>
      <w:r w:rsidR="001A492B" w:rsidRPr="001A492B">
        <w:rPr>
          <w:rFonts w:ascii="Times New Roman" w:hAnsi="Times New Roman" w:cs="Times New Roman"/>
          <w:sz w:val="24"/>
          <w:szCs w:val="24"/>
          <w:lang w:val="sr-Cyrl-RS"/>
        </w:rPr>
        <w:t>Радовановић</w:t>
      </w:r>
      <w:r w:rsidR="001A492B">
        <w:rPr>
          <w:rFonts w:ascii="Times New Roman" w:hAnsi="Times New Roman" w:cs="Times New Roman"/>
          <w:sz w:val="24"/>
          <w:szCs w:val="24"/>
          <w:lang w:val="sr-Cyrl-RS"/>
        </w:rPr>
        <w:t xml:space="preserve">, </w:t>
      </w:r>
      <w:r w:rsidR="001A492B" w:rsidRPr="001A492B">
        <w:rPr>
          <w:rFonts w:ascii="Times New Roman" w:hAnsi="Times New Roman" w:cs="Times New Roman"/>
          <w:sz w:val="24"/>
          <w:szCs w:val="24"/>
          <w:lang w:val="sr-Cyrl-RS"/>
        </w:rPr>
        <w:t xml:space="preserve">Борка Јеремић </w:t>
      </w:r>
      <w:r w:rsidR="001A492B">
        <w:rPr>
          <w:rFonts w:ascii="Times New Roman" w:hAnsi="Times New Roman" w:cs="Times New Roman"/>
          <w:sz w:val="24"/>
          <w:szCs w:val="24"/>
          <w:lang w:val="sr-Cyrl-RS"/>
        </w:rPr>
        <w:t xml:space="preserve">и Биљана Леденичанин из Програма за развој УН, </w:t>
      </w:r>
      <w:r w:rsidR="001A492B" w:rsidRPr="001A492B">
        <w:rPr>
          <w:rFonts w:ascii="Times New Roman" w:hAnsi="Times New Roman" w:cs="Times New Roman"/>
          <w:sz w:val="24"/>
          <w:szCs w:val="24"/>
          <w:lang w:val="sr-Cyrl-RS"/>
        </w:rPr>
        <w:t>Милица Башић</w:t>
      </w:r>
      <w:r w:rsidR="001A492B">
        <w:rPr>
          <w:rFonts w:ascii="Times New Roman" w:hAnsi="Times New Roman" w:cs="Times New Roman"/>
          <w:sz w:val="24"/>
          <w:szCs w:val="24"/>
          <w:lang w:val="sr-Cyrl-RS"/>
        </w:rPr>
        <w:t xml:space="preserve">, мр Владимир Филиповић, Сања Пецељ, Светлана Суботић, </w:t>
      </w:r>
      <w:r w:rsidR="001A492B" w:rsidRPr="001A492B">
        <w:rPr>
          <w:rFonts w:ascii="Times New Roman" w:hAnsi="Times New Roman" w:cs="Times New Roman"/>
          <w:sz w:val="24"/>
          <w:szCs w:val="24"/>
          <w:lang w:val="sr-Cyrl-RS"/>
        </w:rPr>
        <w:t>Рајка Вукомановић</w:t>
      </w:r>
      <w:r w:rsidR="001A492B">
        <w:rPr>
          <w:rFonts w:ascii="Times New Roman" w:hAnsi="Times New Roman" w:cs="Times New Roman"/>
          <w:sz w:val="24"/>
          <w:szCs w:val="24"/>
          <w:lang w:val="sr-Cyrl-RS"/>
        </w:rPr>
        <w:t>,</w:t>
      </w:r>
      <w:r w:rsidR="00CA5F47">
        <w:rPr>
          <w:rFonts w:ascii="Times New Roman" w:hAnsi="Times New Roman" w:cs="Times New Roman"/>
          <w:sz w:val="24"/>
          <w:szCs w:val="24"/>
          <w:lang w:val="sr-Cyrl-RS"/>
        </w:rPr>
        <w:t xml:space="preserve"> </w:t>
      </w:r>
      <w:r w:rsidR="001A492B" w:rsidRPr="001A492B">
        <w:rPr>
          <w:rFonts w:ascii="Times New Roman" w:hAnsi="Times New Roman" w:cs="Times New Roman"/>
          <w:sz w:val="24"/>
          <w:szCs w:val="24"/>
          <w:lang w:val="sr-Cyrl-RS"/>
        </w:rPr>
        <w:t>Жужана Сич Леви</w:t>
      </w:r>
      <w:r w:rsidR="001A492B">
        <w:rPr>
          <w:rFonts w:ascii="Times New Roman" w:hAnsi="Times New Roman" w:cs="Times New Roman"/>
          <w:sz w:val="24"/>
          <w:szCs w:val="24"/>
          <w:lang w:val="sr-Cyrl-RS"/>
        </w:rPr>
        <w:t xml:space="preserve">, Љиљана Живковић, Божана Војиновић, Јелена </w:t>
      </w:r>
      <w:r w:rsidR="001A492B">
        <w:rPr>
          <w:rFonts w:ascii="Times New Roman" w:hAnsi="Times New Roman" w:cs="Times New Roman"/>
          <w:sz w:val="24"/>
          <w:szCs w:val="24"/>
          <w:lang w:val="sr-Cyrl-RS"/>
        </w:rPr>
        <w:lastRenderedPageBreak/>
        <w:t xml:space="preserve">Младеновић,  Весна Лаловић, Маја Ненадовић, Зорка Пантелић из Народне скупштине Републике Србије. </w:t>
      </w:r>
    </w:p>
    <w:p w:rsidR="000F46C0" w:rsidRPr="00BD2E8A" w:rsidRDefault="000F46C0" w:rsidP="00BD2E8A">
      <w:pPr>
        <w:jc w:val="both"/>
        <w:rPr>
          <w:rFonts w:ascii="Times New Roman" w:eastAsia="Times New Roman" w:hAnsi="Times New Roman" w:cs="Times New Roman"/>
          <w:sz w:val="24"/>
          <w:szCs w:val="24"/>
          <w:lang w:val="sr-Cyrl-RS" w:eastAsia="ar-SA"/>
        </w:rPr>
      </w:pPr>
      <w:r w:rsidRPr="00BD2E8A">
        <w:rPr>
          <w:rFonts w:ascii="Times New Roman" w:eastAsia="Times New Roman" w:hAnsi="Times New Roman" w:cs="Times New Roman"/>
          <w:sz w:val="24"/>
          <w:szCs w:val="24"/>
          <w:lang w:val="sr-Cyrl-RS" w:eastAsia="ar-SA"/>
        </w:rPr>
        <w:tab/>
      </w:r>
      <w:r w:rsidR="00011304" w:rsidRPr="00BD2E8A">
        <w:rPr>
          <w:rFonts w:ascii="Times New Roman" w:eastAsia="Times New Roman" w:hAnsi="Times New Roman" w:cs="Times New Roman"/>
          <w:sz w:val="24"/>
          <w:szCs w:val="24"/>
          <w:lang w:val="sr-Cyrl-RS" w:eastAsia="ar-SA"/>
        </w:rPr>
        <w:t xml:space="preserve">Заменик председника Одбора Дубравка Филиповски </w:t>
      </w:r>
      <w:r w:rsidRPr="00BD2E8A">
        <w:rPr>
          <w:rFonts w:ascii="Times New Roman" w:eastAsia="Times New Roman" w:hAnsi="Times New Roman" w:cs="Times New Roman"/>
          <w:sz w:val="24"/>
          <w:szCs w:val="24"/>
          <w:lang w:val="sr-Cyrl-RS" w:eastAsia="ar-SA"/>
        </w:rPr>
        <w:t xml:space="preserve">у уводним напоменама </w:t>
      </w:r>
      <w:r w:rsidR="009421FA" w:rsidRPr="00BD2E8A">
        <w:rPr>
          <w:rFonts w:ascii="Times New Roman" w:eastAsia="Times New Roman" w:hAnsi="Times New Roman" w:cs="Times New Roman"/>
          <w:sz w:val="24"/>
          <w:szCs w:val="24"/>
          <w:lang w:val="sr-Cyrl-RS" w:eastAsia="ar-SA"/>
        </w:rPr>
        <w:t>подсетила да је Народна скупштина у септембру 2017. године формирала Фокус групу ради контролне улоге парламента у процесу имплементације циљева одрживог развоја прописаних Агендом УН 2030</w:t>
      </w:r>
      <w:r w:rsidR="00464F9A">
        <w:rPr>
          <w:rFonts w:ascii="Times New Roman" w:eastAsia="Times New Roman" w:hAnsi="Times New Roman" w:cs="Times New Roman"/>
          <w:sz w:val="24"/>
          <w:szCs w:val="24"/>
          <w:lang w:val="sr-Cyrl-RS" w:eastAsia="ar-SA"/>
        </w:rPr>
        <w:t xml:space="preserve">, а </w:t>
      </w:r>
      <w:r w:rsidR="009421FA" w:rsidRPr="00BD2E8A">
        <w:rPr>
          <w:rFonts w:ascii="Times New Roman" w:eastAsia="Times New Roman" w:hAnsi="Times New Roman" w:cs="Times New Roman"/>
          <w:sz w:val="24"/>
          <w:szCs w:val="24"/>
          <w:lang w:val="sr-Cyrl-RS" w:eastAsia="ar-SA"/>
        </w:rPr>
        <w:t xml:space="preserve">да су чланови Одбора за спољне послове једногласно подржали </w:t>
      </w:r>
      <w:r w:rsidR="00464F9A">
        <w:rPr>
          <w:rFonts w:ascii="Times New Roman" w:eastAsia="Times New Roman" w:hAnsi="Times New Roman" w:cs="Times New Roman"/>
          <w:sz w:val="24"/>
          <w:szCs w:val="24"/>
          <w:lang w:val="sr-Cyrl-RS" w:eastAsia="ar-SA"/>
        </w:rPr>
        <w:t>иницијативу др Милорада Мијатовића</w:t>
      </w:r>
      <w:r w:rsidR="009421FA" w:rsidRPr="00BD2E8A">
        <w:rPr>
          <w:rFonts w:ascii="Times New Roman" w:eastAsia="Times New Roman" w:hAnsi="Times New Roman" w:cs="Times New Roman"/>
          <w:sz w:val="24"/>
          <w:szCs w:val="24"/>
          <w:lang w:val="sr-Cyrl-RS" w:eastAsia="ar-SA"/>
        </w:rPr>
        <w:t xml:space="preserve"> о одржавању јавног слушања на тему „Спровођење циљева одрживог развоја: улога Народне скупштине“.</w:t>
      </w:r>
    </w:p>
    <w:p w:rsidR="00BD2E8A" w:rsidRPr="00BD2E8A" w:rsidRDefault="00BD2E8A" w:rsidP="00BD2E8A">
      <w:pPr>
        <w:jc w:val="both"/>
        <w:rPr>
          <w:rFonts w:ascii="Times New Roman" w:eastAsia="Times New Roman" w:hAnsi="Times New Roman" w:cs="Times New Roman"/>
          <w:sz w:val="24"/>
          <w:szCs w:val="24"/>
          <w:lang w:val="sr-Cyrl-RS" w:eastAsia="ar-SA"/>
        </w:rPr>
      </w:pPr>
      <w:r w:rsidRPr="00BD2E8A">
        <w:rPr>
          <w:rFonts w:ascii="Times New Roman" w:eastAsia="Times New Roman" w:hAnsi="Times New Roman" w:cs="Times New Roman"/>
          <w:sz w:val="24"/>
          <w:szCs w:val="24"/>
          <w:lang w:val="sr-Cyrl-RS" w:eastAsia="ar-SA"/>
        </w:rPr>
        <w:tab/>
        <w:t>У уводним обраћ</w:t>
      </w:r>
      <w:r w:rsidR="00CA5F47">
        <w:rPr>
          <w:rFonts w:ascii="Times New Roman" w:eastAsia="Times New Roman" w:hAnsi="Times New Roman" w:cs="Times New Roman"/>
          <w:sz w:val="24"/>
          <w:szCs w:val="24"/>
          <w:lang w:val="sr-Cyrl-RS" w:eastAsia="ar-SA"/>
        </w:rPr>
        <w:t>ањима</w:t>
      </w:r>
      <w:r w:rsidRPr="00BD2E8A">
        <w:rPr>
          <w:rFonts w:ascii="Times New Roman" w:eastAsia="Times New Roman" w:hAnsi="Times New Roman" w:cs="Times New Roman"/>
          <w:sz w:val="24"/>
          <w:szCs w:val="24"/>
          <w:lang w:val="sr-Cyrl-RS" w:eastAsia="ar-SA"/>
        </w:rPr>
        <w:t xml:space="preserve"> говорили су</w:t>
      </w:r>
      <w:r w:rsidR="00CA5F47">
        <w:rPr>
          <w:rFonts w:ascii="Times New Roman" w:eastAsia="Times New Roman" w:hAnsi="Times New Roman" w:cs="Times New Roman"/>
          <w:sz w:val="24"/>
          <w:szCs w:val="24"/>
          <w:lang w:val="sr-Cyrl-RS" w:eastAsia="ar-SA"/>
        </w:rPr>
        <w:t>:</w:t>
      </w:r>
      <w:r w:rsidRPr="00BD2E8A">
        <w:rPr>
          <w:rFonts w:ascii="Times New Roman" w:eastAsia="Times New Roman" w:hAnsi="Times New Roman" w:cs="Times New Roman"/>
          <w:sz w:val="24"/>
          <w:szCs w:val="24"/>
          <w:lang w:val="sr-Cyrl-RS" w:eastAsia="ar-SA"/>
        </w:rPr>
        <w:t xml:space="preserve"> проф. др Славица Ђукић Дејановић, министарка без портфеља у Влади Републике Србије задужена за демографију и популациону политику и председница Међуресорне радне групе за спровођење Агенде одр</w:t>
      </w:r>
      <w:r w:rsidR="00464F9A">
        <w:rPr>
          <w:rFonts w:ascii="Times New Roman" w:eastAsia="Times New Roman" w:hAnsi="Times New Roman" w:cs="Times New Roman"/>
          <w:sz w:val="24"/>
          <w:szCs w:val="24"/>
          <w:lang w:val="sr-Cyrl-RS" w:eastAsia="ar-SA"/>
        </w:rPr>
        <w:t xml:space="preserve">живог развоја до 2030. године, </w:t>
      </w:r>
      <w:r w:rsidRPr="00BD2E8A">
        <w:rPr>
          <w:rFonts w:ascii="Times New Roman" w:eastAsia="Times New Roman" w:hAnsi="Times New Roman" w:cs="Times New Roman"/>
          <w:sz w:val="24"/>
          <w:szCs w:val="24"/>
          <w:lang w:val="sr-Cyrl-RS" w:eastAsia="ar-SA"/>
        </w:rPr>
        <w:t>Карла Херши, стална координаторка УН и с</w:t>
      </w:r>
      <w:r w:rsidR="00464F9A">
        <w:rPr>
          <w:rFonts w:ascii="Times New Roman" w:eastAsia="Times New Roman" w:hAnsi="Times New Roman" w:cs="Times New Roman"/>
          <w:sz w:val="24"/>
          <w:szCs w:val="24"/>
          <w:lang w:val="sr-Cyrl-RS" w:eastAsia="ar-SA"/>
        </w:rPr>
        <w:t xml:space="preserve">тални представник УНДП у Србији и др Милорад Мијатовић </w:t>
      </w:r>
      <w:r w:rsidR="00464F9A" w:rsidRPr="00464F9A">
        <w:rPr>
          <w:rFonts w:ascii="Times New Roman" w:eastAsia="Times New Roman" w:hAnsi="Times New Roman" w:cs="Times New Roman"/>
          <w:sz w:val="24"/>
          <w:szCs w:val="24"/>
          <w:lang w:val="sr-Cyrl-RS" w:eastAsia="ar-SA"/>
        </w:rPr>
        <w:t>пр</w:t>
      </w:r>
      <w:r w:rsidR="00464F9A">
        <w:rPr>
          <w:rFonts w:ascii="Times New Roman" w:eastAsia="Times New Roman" w:hAnsi="Times New Roman" w:cs="Times New Roman"/>
          <w:sz w:val="24"/>
          <w:szCs w:val="24"/>
          <w:lang w:val="sr-Cyrl-RS" w:eastAsia="ar-SA"/>
        </w:rPr>
        <w:t xml:space="preserve">едседник Фокус групе за развој </w:t>
      </w:r>
      <w:r w:rsidR="00464F9A" w:rsidRPr="00464F9A">
        <w:rPr>
          <w:rFonts w:ascii="Times New Roman" w:eastAsia="Times New Roman" w:hAnsi="Times New Roman" w:cs="Times New Roman"/>
          <w:sz w:val="24"/>
          <w:szCs w:val="24"/>
          <w:lang w:val="sr-Cyrl-RS" w:eastAsia="ar-SA"/>
        </w:rPr>
        <w:t>механизама контроле пр</w:t>
      </w:r>
      <w:r w:rsidR="00464F9A">
        <w:rPr>
          <w:rFonts w:ascii="Times New Roman" w:eastAsia="Times New Roman" w:hAnsi="Times New Roman" w:cs="Times New Roman"/>
          <w:sz w:val="24"/>
          <w:szCs w:val="24"/>
          <w:lang w:val="sr-Cyrl-RS" w:eastAsia="ar-SA"/>
        </w:rPr>
        <w:t xml:space="preserve">оцеса имплементације Циљева одрживог </w:t>
      </w:r>
      <w:r w:rsidR="00464F9A" w:rsidRPr="00464F9A">
        <w:rPr>
          <w:rFonts w:ascii="Times New Roman" w:eastAsia="Times New Roman" w:hAnsi="Times New Roman" w:cs="Times New Roman"/>
          <w:sz w:val="24"/>
          <w:szCs w:val="24"/>
          <w:lang w:val="sr-Cyrl-RS" w:eastAsia="ar-SA"/>
        </w:rPr>
        <w:t xml:space="preserve">развоја Народне скупштине, члан Одбора </w:t>
      </w:r>
      <w:r w:rsidR="00FA0FF3">
        <w:rPr>
          <w:rFonts w:ascii="Times New Roman" w:eastAsia="Times New Roman" w:hAnsi="Times New Roman" w:cs="Times New Roman"/>
          <w:sz w:val="24"/>
          <w:szCs w:val="24"/>
          <w:lang w:val="sr-Cyrl-RS" w:eastAsia="ar-SA"/>
        </w:rPr>
        <w:t>за спољне послове.</w:t>
      </w:r>
    </w:p>
    <w:p w:rsidR="00011304" w:rsidRPr="004C59F2" w:rsidRDefault="00BD2E8A" w:rsidP="00BD2E8A">
      <w:pPr>
        <w:jc w:val="both"/>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val="sr-Cyrl-RS" w:eastAsia="ar-SA"/>
        </w:rPr>
        <w:tab/>
        <w:t xml:space="preserve">Проф. др Славица Ђукић Дејановић је </w:t>
      </w:r>
      <w:r w:rsidR="00FA0FF3">
        <w:rPr>
          <w:rFonts w:ascii="Times New Roman" w:eastAsia="Times New Roman" w:hAnsi="Times New Roman" w:cs="Times New Roman"/>
          <w:sz w:val="24"/>
          <w:szCs w:val="24"/>
          <w:lang w:val="sr-Cyrl-RS" w:eastAsia="ar-SA"/>
        </w:rPr>
        <w:t>изразила задовољство што је Народна скупштина формирала Фокус групу са идејом да надзорна функција у реализиацији Агенде 2030 буде праћена од стране народних посланика, како би они кроз анализе и сугестије допринели да Србија на путу спровођења Агенде 2030</w:t>
      </w:r>
      <w:r w:rsidR="00FD62B8">
        <w:rPr>
          <w:rFonts w:ascii="Times New Roman" w:eastAsia="Times New Roman" w:hAnsi="Times New Roman" w:cs="Times New Roman"/>
          <w:sz w:val="24"/>
          <w:szCs w:val="24"/>
          <w:lang w:val="sr-Cyrl-RS" w:eastAsia="ar-SA"/>
        </w:rPr>
        <w:t xml:space="preserve"> буде стабилна. Нагласила је да реализација Агенде 2030 значи бољу будућност Србије. Навела је да је први циљ Међуресорне радне групе за спровођење Агенде 2030, коју чине 26 представника министарстава и агенција Владе Републике Србије,  да 17 циљева и 169 подц</w:t>
      </w:r>
      <w:r w:rsidR="00CA5F47">
        <w:rPr>
          <w:rFonts w:ascii="Times New Roman" w:eastAsia="Times New Roman" w:hAnsi="Times New Roman" w:cs="Times New Roman"/>
          <w:sz w:val="24"/>
          <w:szCs w:val="24"/>
          <w:lang w:val="sr-Cyrl-RS" w:eastAsia="ar-SA"/>
        </w:rPr>
        <w:t>иљева Агенде 2030 постану блиски</w:t>
      </w:r>
      <w:r w:rsidR="00FD62B8">
        <w:rPr>
          <w:rFonts w:ascii="Times New Roman" w:eastAsia="Times New Roman" w:hAnsi="Times New Roman" w:cs="Times New Roman"/>
          <w:sz w:val="24"/>
          <w:szCs w:val="24"/>
          <w:lang w:val="sr-Cyrl-RS" w:eastAsia="ar-SA"/>
        </w:rPr>
        <w:t xml:space="preserve"> што већем броју људи. </w:t>
      </w:r>
      <w:r w:rsidR="0052593F">
        <w:rPr>
          <w:rFonts w:ascii="Times New Roman" w:eastAsia="Times New Roman" w:hAnsi="Times New Roman" w:cs="Times New Roman"/>
          <w:sz w:val="24"/>
          <w:szCs w:val="24"/>
          <w:lang w:val="sr-Cyrl-RS" w:eastAsia="ar-SA"/>
        </w:rPr>
        <w:t xml:space="preserve">У том контексту, истакла је значај одржавања јавног слушања на ову тему јер народни посланици поред законодавне и контролне функције </w:t>
      </w:r>
      <w:r w:rsidR="00C10008">
        <w:rPr>
          <w:rFonts w:ascii="Times New Roman" w:eastAsia="Times New Roman" w:hAnsi="Times New Roman" w:cs="Times New Roman"/>
          <w:sz w:val="24"/>
          <w:szCs w:val="24"/>
          <w:lang w:val="sr-Cyrl-RS" w:eastAsia="ar-SA"/>
        </w:rPr>
        <w:t xml:space="preserve">имају и представничку функцију и требали би знања о значају циљева одрживог развоја да пренесу у своје локалне средине. </w:t>
      </w:r>
      <w:r w:rsidR="00574A2D">
        <w:rPr>
          <w:rFonts w:ascii="Times New Roman" w:eastAsia="Times New Roman" w:hAnsi="Times New Roman" w:cs="Times New Roman"/>
          <w:sz w:val="24"/>
          <w:szCs w:val="24"/>
          <w:lang w:val="sr-Cyrl-RS" w:eastAsia="ar-SA"/>
        </w:rPr>
        <w:t>Обавестила је да је Секретаријат за јавне политике направио попис докумената који садрже елементе обавезујућих политика за спровођење великог броја циљева одрживог развоја.</w:t>
      </w:r>
      <w:r w:rsidR="00B0432B">
        <w:rPr>
          <w:rFonts w:ascii="Times New Roman" w:eastAsia="Times New Roman" w:hAnsi="Times New Roman" w:cs="Times New Roman"/>
          <w:sz w:val="24"/>
          <w:szCs w:val="24"/>
          <w:lang w:val="sr-Cyrl-RS" w:eastAsia="ar-SA"/>
        </w:rPr>
        <w:t xml:space="preserve"> Навела је да постоје области као што су заштита животне средине</w:t>
      </w:r>
      <w:r w:rsidR="000867A2">
        <w:rPr>
          <w:rFonts w:ascii="Times New Roman" w:eastAsia="Times New Roman" w:hAnsi="Times New Roman" w:cs="Times New Roman"/>
          <w:sz w:val="24"/>
          <w:szCs w:val="24"/>
          <w:lang w:val="sr-Cyrl-RS" w:eastAsia="ar-SA"/>
        </w:rPr>
        <w:t xml:space="preserve"> и климатск</w:t>
      </w:r>
      <w:r w:rsidR="00CA5F47">
        <w:rPr>
          <w:rFonts w:ascii="Times New Roman" w:eastAsia="Times New Roman" w:hAnsi="Times New Roman" w:cs="Times New Roman"/>
          <w:sz w:val="24"/>
          <w:szCs w:val="24"/>
          <w:lang w:val="sr-Cyrl-RS" w:eastAsia="ar-SA"/>
        </w:rPr>
        <w:t>е промене,</w:t>
      </w:r>
      <w:r w:rsidR="00B0432B">
        <w:rPr>
          <w:rFonts w:ascii="Times New Roman" w:eastAsia="Times New Roman" w:hAnsi="Times New Roman" w:cs="Times New Roman"/>
          <w:sz w:val="24"/>
          <w:szCs w:val="24"/>
          <w:lang w:val="sr-Cyrl-RS" w:eastAsia="ar-SA"/>
        </w:rPr>
        <w:t xml:space="preserve"> где постоји потреба доношења стратегија у наредном периоду. </w:t>
      </w:r>
      <w:r w:rsidR="000867A2">
        <w:rPr>
          <w:rFonts w:ascii="Times New Roman" w:eastAsia="Times New Roman" w:hAnsi="Times New Roman" w:cs="Times New Roman"/>
          <w:sz w:val="24"/>
          <w:szCs w:val="24"/>
          <w:lang w:val="sr-Cyrl-RS" w:eastAsia="ar-SA"/>
        </w:rPr>
        <w:t>Обавестила је да Радна група разматра питање усвајања кровног документа</w:t>
      </w:r>
      <w:r w:rsidR="005103A5">
        <w:rPr>
          <w:rFonts w:ascii="Times New Roman" w:eastAsia="Times New Roman" w:hAnsi="Times New Roman" w:cs="Times New Roman"/>
          <w:sz w:val="24"/>
          <w:szCs w:val="24"/>
          <w:lang w:val="sr-Cyrl-RS" w:eastAsia="ar-SA"/>
        </w:rPr>
        <w:t>/стратегије</w:t>
      </w:r>
      <w:r w:rsidR="00875FF2">
        <w:rPr>
          <w:rFonts w:ascii="Times New Roman" w:eastAsia="Times New Roman" w:hAnsi="Times New Roman" w:cs="Times New Roman"/>
          <w:sz w:val="24"/>
          <w:szCs w:val="24"/>
          <w:lang w:val="sr-Cyrl-RS" w:eastAsia="ar-SA"/>
        </w:rPr>
        <w:t xml:space="preserve"> која ће бити обавезујућа за свих 17 циљева одрживог развоја, а</w:t>
      </w:r>
      <w:r w:rsidR="000867A2">
        <w:rPr>
          <w:rFonts w:ascii="Times New Roman" w:eastAsia="Times New Roman" w:hAnsi="Times New Roman" w:cs="Times New Roman"/>
          <w:sz w:val="24"/>
          <w:szCs w:val="24"/>
          <w:lang w:val="sr-Cyrl-RS" w:eastAsia="ar-SA"/>
        </w:rPr>
        <w:t xml:space="preserve"> из кога ће проистицати подзаконски акти</w:t>
      </w:r>
      <w:r w:rsidR="00875FF2">
        <w:rPr>
          <w:rFonts w:ascii="Times New Roman" w:eastAsia="Times New Roman" w:hAnsi="Times New Roman" w:cs="Times New Roman"/>
          <w:sz w:val="24"/>
          <w:szCs w:val="24"/>
          <w:lang w:val="sr-Cyrl-RS" w:eastAsia="ar-SA"/>
        </w:rPr>
        <w:t>.</w:t>
      </w:r>
      <w:r w:rsidR="001036F3">
        <w:rPr>
          <w:rFonts w:ascii="Times New Roman" w:eastAsia="Times New Roman" w:hAnsi="Times New Roman" w:cs="Times New Roman"/>
          <w:sz w:val="24"/>
          <w:szCs w:val="24"/>
          <w:lang w:val="sr-Cyrl-RS" w:eastAsia="ar-SA"/>
        </w:rPr>
        <w:t xml:space="preserve"> Навела је да је у спровођењу циљева право сваке државе да дефинише приоритетне циљеве и динамику за њихово спровођење. </w:t>
      </w:r>
      <w:r w:rsidR="00071038">
        <w:rPr>
          <w:rFonts w:ascii="Times New Roman" w:eastAsia="Times New Roman" w:hAnsi="Times New Roman" w:cs="Times New Roman"/>
          <w:sz w:val="24"/>
          <w:szCs w:val="24"/>
          <w:lang w:val="sr-Cyrl-RS" w:eastAsia="ar-SA"/>
        </w:rPr>
        <w:t>Тренутно је у поступку рад на попису свих стратегија Србије везаних за циљеве одрживог развоја и институција које треба да раде на њиховом спровођењу. Након ове фазе следи МАПС мисија</w:t>
      </w:r>
      <w:r w:rsidR="004C59F2">
        <w:rPr>
          <w:rFonts w:ascii="Times New Roman" w:eastAsia="Times New Roman" w:hAnsi="Times New Roman" w:cs="Times New Roman"/>
          <w:sz w:val="24"/>
          <w:szCs w:val="24"/>
          <w:lang w:val="sr-Cyrl-RS" w:eastAsia="ar-SA"/>
        </w:rPr>
        <w:t xml:space="preserve"> (</w:t>
      </w:r>
      <w:r w:rsidR="004C59F2">
        <w:rPr>
          <w:rFonts w:ascii="Times New Roman" w:eastAsia="Times New Roman" w:hAnsi="Times New Roman" w:cs="Times New Roman"/>
          <w:sz w:val="24"/>
          <w:szCs w:val="24"/>
          <w:lang w:val="sr-Latn-RS" w:eastAsia="ar-SA"/>
        </w:rPr>
        <w:t>Mainstreaming, Acceleration, Policy Support)</w:t>
      </w:r>
      <w:r w:rsidR="004C59F2">
        <w:rPr>
          <w:rFonts w:ascii="Times New Roman" w:eastAsia="Times New Roman" w:hAnsi="Times New Roman" w:cs="Times New Roman"/>
          <w:sz w:val="24"/>
          <w:szCs w:val="24"/>
          <w:lang w:val="sr-Cyrl-RS" w:eastAsia="ar-SA"/>
        </w:rPr>
        <w:t>,</w:t>
      </w:r>
      <w:r w:rsidR="00071038">
        <w:rPr>
          <w:rFonts w:ascii="Times New Roman" w:eastAsia="Times New Roman" w:hAnsi="Times New Roman" w:cs="Times New Roman"/>
          <w:sz w:val="24"/>
          <w:szCs w:val="24"/>
          <w:lang w:val="sr-Cyrl-RS" w:eastAsia="ar-SA"/>
        </w:rPr>
        <w:t xml:space="preserve"> уз подршку тима Уједињених нација</w:t>
      </w:r>
      <w:r w:rsidR="004C59F2">
        <w:rPr>
          <w:rFonts w:ascii="Times New Roman" w:eastAsia="Times New Roman" w:hAnsi="Times New Roman" w:cs="Times New Roman"/>
          <w:sz w:val="24"/>
          <w:szCs w:val="24"/>
          <w:lang w:val="sr-Cyrl-RS" w:eastAsia="ar-SA"/>
        </w:rPr>
        <w:t>,</w:t>
      </w:r>
      <w:r w:rsidR="00071038">
        <w:rPr>
          <w:rFonts w:ascii="Times New Roman" w:eastAsia="Times New Roman" w:hAnsi="Times New Roman" w:cs="Times New Roman"/>
          <w:sz w:val="24"/>
          <w:szCs w:val="24"/>
          <w:lang w:val="sr-Cyrl-RS" w:eastAsia="ar-SA"/>
        </w:rPr>
        <w:t xml:space="preserve"> која ће имати за циљ </w:t>
      </w:r>
      <w:r w:rsidR="004C59F2">
        <w:rPr>
          <w:rFonts w:ascii="Times New Roman" w:eastAsia="Times New Roman" w:hAnsi="Times New Roman" w:cs="Times New Roman"/>
          <w:sz w:val="24"/>
          <w:szCs w:val="24"/>
          <w:lang w:val="sr-Cyrl-RS" w:eastAsia="ar-SA"/>
        </w:rPr>
        <w:t xml:space="preserve">да се циљеви одрживог развоја дефинишу на националном и локалном нивоу, да се одреде приоритетне области и пружи одговарајућа подршка на кохерентан и ефикасан начин.  Изнела је очекивање да МАПС мисија заврши са радом </w:t>
      </w:r>
      <w:r w:rsidR="004C59F2">
        <w:rPr>
          <w:rFonts w:ascii="Times New Roman" w:eastAsia="Times New Roman" w:hAnsi="Times New Roman" w:cs="Times New Roman"/>
          <w:sz w:val="24"/>
          <w:szCs w:val="24"/>
          <w:lang w:val="sr-Cyrl-RS" w:eastAsia="ar-SA"/>
        </w:rPr>
        <w:lastRenderedPageBreak/>
        <w:t xml:space="preserve">почетком наредне године, како би се </w:t>
      </w:r>
      <w:r w:rsidR="00CA5F47">
        <w:rPr>
          <w:rFonts w:ascii="Times New Roman" w:eastAsia="Times New Roman" w:hAnsi="Times New Roman" w:cs="Times New Roman"/>
          <w:sz w:val="24"/>
          <w:szCs w:val="24"/>
          <w:lang w:val="sr-Cyrl-RS" w:eastAsia="ar-SA"/>
        </w:rPr>
        <w:t xml:space="preserve">затим </w:t>
      </w:r>
      <w:r w:rsidR="004C59F2">
        <w:rPr>
          <w:rFonts w:ascii="Times New Roman" w:eastAsia="Times New Roman" w:hAnsi="Times New Roman" w:cs="Times New Roman"/>
          <w:sz w:val="24"/>
          <w:szCs w:val="24"/>
          <w:lang w:val="sr-Cyrl-RS" w:eastAsia="ar-SA"/>
        </w:rPr>
        <w:t xml:space="preserve">кренуло у примену циљева развоја. </w:t>
      </w:r>
      <w:r w:rsidR="00EF1FCA">
        <w:rPr>
          <w:rFonts w:ascii="Times New Roman" w:eastAsia="Times New Roman" w:hAnsi="Times New Roman" w:cs="Times New Roman"/>
          <w:sz w:val="24"/>
          <w:szCs w:val="24"/>
          <w:lang w:val="sr-Cyrl-RS" w:eastAsia="ar-SA"/>
        </w:rPr>
        <w:t xml:space="preserve">Истакла је значај одговарајуће финансијске подршке за реализацију </w:t>
      </w:r>
      <w:r w:rsidR="00BE1910">
        <w:rPr>
          <w:rFonts w:ascii="Times New Roman" w:eastAsia="Times New Roman" w:hAnsi="Times New Roman" w:cs="Times New Roman"/>
          <w:sz w:val="24"/>
          <w:szCs w:val="24"/>
          <w:lang w:val="sr-Cyrl-RS" w:eastAsia="ar-SA"/>
        </w:rPr>
        <w:t xml:space="preserve">планираних активности. </w:t>
      </w:r>
      <w:r w:rsidR="004C24AB">
        <w:rPr>
          <w:rFonts w:ascii="Times New Roman" w:eastAsia="Times New Roman" w:hAnsi="Times New Roman" w:cs="Times New Roman"/>
          <w:sz w:val="24"/>
          <w:szCs w:val="24"/>
          <w:lang w:val="sr-Cyrl-RS" w:eastAsia="ar-SA"/>
        </w:rPr>
        <w:t xml:space="preserve">Упутила је апел народним посланицима да имају </w:t>
      </w:r>
      <w:r w:rsidR="00CA5F47">
        <w:rPr>
          <w:rFonts w:ascii="Times New Roman" w:eastAsia="Times New Roman" w:hAnsi="Times New Roman" w:cs="Times New Roman"/>
          <w:sz w:val="24"/>
          <w:szCs w:val="24"/>
          <w:lang w:val="sr-Cyrl-RS" w:eastAsia="ar-SA"/>
        </w:rPr>
        <w:t xml:space="preserve">то </w:t>
      </w:r>
      <w:r w:rsidR="004C24AB">
        <w:rPr>
          <w:rFonts w:ascii="Times New Roman" w:eastAsia="Times New Roman" w:hAnsi="Times New Roman" w:cs="Times New Roman"/>
          <w:sz w:val="24"/>
          <w:szCs w:val="24"/>
          <w:lang w:val="sr-Cyrl-RS" w:eastAsia="ar-SA"/>
        </w:rPr>
        <w:t xml:space="preserve">у виду приликом усвајања Закона о буџету РС. </w:t>
      </w:r>
      <w:r w:rsidR="00BE1910">
        <w:rPr>
          <w:rFonts w:ascii="Times New Roman" w:eastAsia="Times New Roman" w:hAnsi="Times New Roman" w:cs="Times New Roman"/>
          <w:sz w:val="24"/>
          <w:szCs w:val="24"/>
          <w:lang w:val="sr-Cyrl-RS" w:eastAsia="ar-SA"/>
        </w:rPr>
        <w:t>Проф. др Ђукић-Дејановић је оценила да за разлику од Миленијумских циљева, који су били циљеви влада, циљеви одрживог развоја им</w:t>
      </w:r>
      <w:r w:rsidR="004C24AB">
        <w:rPr>
          <w:rFonts w:ascii="Times New Roman" w:eastAsia="Times New Roman" w:hAnsi="Times New Roman" w:cs="Times New Roman"/>
          <w:sz w:val="24"/>
          <w:szCs w:val="24"/>
          <w:lang w:val="sr-Cyrl-RS" w:eastAsia="ar-SA"/>
        </w:rPr>
        <w:t xml:space="preserve">ају знатно ширу мрежу актера који учествују у њиховој реализацији. </w:t>
      </w:r>
    </w:p>
    <w:p w:rsidR="00BD2E8A" w:rsidRDefault="00BD2E8A" w:rsidP="00BD2E8A">
      <w:pPr>
        <w:jc w:val="both"/>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val="sr-Cyrl-RS" w:eastAsia="ar-SA"/>
        </w:rPr>
        <w:tab/>
      </w:r>
      <w:r w:rsidR="00FD3DA9">
        <w:rPr>
          <w:rFonts w:ascii="Times New Roman" w:eastAsia="Times New Roman" w:hAnsi="Times New Roman" w:cs="Times New Roman"/>
          <w:sz w:val="24"/>
          <w:szCs w:val="24"/>
          <w:lang w:val="sr-Cyrl-RS" w:eastAsia="ar-SA"/>
        </w:rPr>
        <w:t>Карла Херши</w:t>
      </w:r>
      <w:r w:rsidR="00FD3DA9">
        <w:rPr>
          <w:rFonts w:ascii="Times New Roman" w:eastAsia="Times New Roman" w:hAnsi="Times New Roman" w:cs="Times New Roman"/>
          <w:sz w:val="24"/>
          <w:szCs w:val="24"/>
          <w:lang w:eastAsia="ar-SA"/>
        </w:rPr>
        <w:t xml:space="preserve">, </w:t>
      </w:r>
      <w:r w:rsidR="00FD3DA9" w:rsidRPr="00FD3DA9">
        <w:rPr>
          <w:rFonts w:ascii="Times New Roman" w:eastAsia="Times New Roman" w:hAnsi="Times New Roman" w:cs="Times New Roman"/>
          <w:sz w:val="24"/>
          <w:szCs w:val="24"/>
          <w:lang w:eastAsia="ar-SA"/>
        </w:rPr>
        <w:t>стална координаторка УН и стални представник УНДП у Србији</w:t>
      </w:r>
      <w:r w:rsidR="00FD3DA9">
        <w:rPr>
          <w:rFonts w:ascii="Times New Roman" w:eastAsia="Times New Roman" w:hAnsi="Times New Roman" w:cs="Times New Roman"/>
          <w:sz w:val="24"/>
          <w:szCs w:val="24"/>
          <w:lang w:eastAsia="ar-SA"/>
        </w:rPr>
        <w:t xml:space="preserve"> je </w:t>
      </w:r>
      <w:r w:rsidR="00FD3DA9">
        <w:rPr>
          <w:rFonts w:ascii="Times New Roman" w:eastAsia="Times New Roman" w:hAnsi="Times New Roman" w:cs="Times New Roman"/>
          <w:sz w:val="24"/>
          <w:szCs w:val="24"/>
          <w:lang w:val="sr-Cyrl-RS" w:eastAsia="ar-SA"/>
        </w:rPr>
        <w:t>изразила подршку Уједињених нација Народној скупштини и Влади РС у напорима за спровођење Агенде 2030 на координисан и значајан начин. Истакла је задатак парламената да створе правни оквир за спровођење циље</w:t>
      </w:r>
      <w:r w:rsidR="00CA5F47">
        <w:rPr>
          <w:rFonts w:ascii="Times New Roman" w:eastAsia="Times New Roman" w:hAnsi="Times New Roman" w:cs="Times New Roman"/>
          <w:sz w:val="24"/>
          <w:szCs w:val="24"/>
          <w:lang w:val="sr-Cyrl-RS" w:eastAsia="ar-SA"/>
        </w:rPr>
        <w:t xml:space="preserve">ва одрживог развоја, као и да </w:t>
      </w:r>
      <w:r w:rsidR="00FD3DA9">
        <w:rPr>
          <w:rFonts w:ascii="Times New Roman" w:eastAsia="Times New Roman" w:hAnsi="Times New Roman" w:cs="Times New Roman"/>
          <w:sz w:val="24"/>
          <w:szCs w:val="24"/>
          <w:lang w:val="sr-Cyrl-RS" w:eastAsia="ar-SA"/>
        </w:rPr>
        <w:t xml:space="preserve">утичу, кроз усвајање буџета, да се обезбеде адекватна новчана средства за те активности. Навела је да се Србија налази у процесу мапирања политика што је неопходно како би се извршила процена процеса за спровођење циљева. </w:t>
      </w:r>
      <w:r w:rsidR="00F02BE5">
        <w:rPr>
          <w:rFonts w:ascii="Times New Roman" w:eastAsia="Times New Roman" w:hAnsi="Times New Roman" w:cs="Times New Roman"/>
          <w:sz w:val="24"/>
          <w:szCs w:val="24"/>
          <w:lang w:val="sr-Cyrl-RS" w:eastAsia="ar-SA"/>
        </w:rPr>
        <w:t>Изрази</w:t>
      </w:r>
      <w:r w:rsidR="00CA5F47">
        <w:rPr>
          <w:rFonts w:ascii="Times New Roman" w:eastAsia="Times New Roman" w:hAnsi="Times New Roman" w:cs="Times New Roman"/>
          <w:sz w:val="24"/>
          <w:szCs w:val="24"/>
          <w:lang w:val="sr-Cyrl-RS" w:eastAsia="ar-SA"/>
        </w:rPr>
        <w:t>ла је задовољство због формирања</w:t>
      </w:r>
      <w:r w:rsidR="00F02BE5">
        <w:rPr>
          <w:rFonts w:ascii="Times New Roman" w:eastAsia="Times New Roman" w:hAnsi="Times New Roman" w:cs="Times New Roman"/>
          <w:sz w:val="24"/>
          <w:szCs w:val="24"/>
          <w:lang w:val="sr-Cyrl-RS" w:eastAsia="ar-SA"/>
        </w:rPr>
        <w:t xml:space="preserve"> Међуресорне радне групе </w:t>
      </w:r>
      <w:r w:rsidR="00F02BE5" w:rsidRPr="00F02BE5">
        <w:rPr>
          <w:rFonts w:ascii="Times New Roman" w:eastAsia="Times New Roman" w:hAnsi="Times New Roman" w:cs="Times New Roman"/>
          <w:sz w:val="24"/>
          <w:szCs w:val="24"/>
          <w:lang w:val="sr-Cyrl-RS" w:eastAsia="ar-SA"/>
        </w:rPr>
        <w:t>за спровођење Агенде одрживог развоја</w:t>
      </w:r>
      <w:r w:rsidR="00F02BE5">
        <w:rPr>
          <w:rFonts w:ascii="Times New Roman" w:eastAsia="Times New Roman" w:hAnsi="Times New Roman" w:cs="Times New Roman"/>
          <w:sz w:val="24"/>
          <w:szCs w:val="24"/>
          <w:lang w:val="sr-Cyrl-RS" w:eastAsia="ar-SA"/>
        </w:rPr>
        <w:t xml:space="preserve"> и Фокус групе  за развој </w:t>
      </w:r>
      <w:r w:rsidR="00F02BE5" w:rsidRPr="00F02BE5">
        <w:rPr>
          <w:rFonts w:ascii="Times New Roman" w:eastAsia="Times New Roman" w:hAnsi="Times New Roman" w:cs="Times New Roman"/>
          <w:sz w:val="24"/>
          <w:szCs w:val="24"/>
          <w:lang w:val="sr-Cyrl-RS" w:eastAsia="ar-SA"/>
        </w:rPr>
        <w:t>механизама контроле пр</w:t>
      </w:r>
      <w:r w:rsidR="00F02BE5">
        <w:rPr>
          <w:rFonts w:ascii="Times New Roman" w:eastAsia="Times New Roman" w:hAnsi="Times New Roman" w:cs="Times New Roman"/>
          <w:sz w:val="24"/>
          <w:szCs w:val="24"/>
          <w:lang w:val="sr-Cyrl-RS" w:eastAsia="ar-SA"/>
        </w:rPr>
        <w:t xml:space="preserve">оцеса имплементације Циљева одрживог </w:t>
      </w:r>
      <w:r w:rsidR="00257185">
        <w:rPr>
          <w:rFonts w:ascii="Times New Roman" w:eastAsia="Times New Roman" w:hAnsi="Times New Roman" w:cs="Times New Roman"/>
          <w:sz w:val="24"/>
          <w:szCs w:val="24"/>
          <w:lang w:val="sr-Cyrl-RS" w:eastAsia="ar-SA"/>
        </w:rPr>
        <w:t xml:space="preserve">развоја Народне скупштине и поновила подршку Уједињених нација Србији на спровођењу циљева одрживог развоја. </w:t>
      </w:r>
    </w:p>
    <w:p w:rsidR="00011304" w:rsidRPr="000F46C0" w:rsidRDefault="00D30022" w:rsidP="000F46C0">
      <w:pPr>
        <w:jc w:val="both"/>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val="sr-Cyrl-RS" w:eastAsia="ar-SA"/>
        </w:rPr>
        <w:tab/>
        <w:t>Др Милора</w:t>
      </w:r>
      <w:r w:rsidR="00980A82">
        <w:rPr>
          <w:rFonts w:ascii="Times New Roman" w:eastAsia="Times New Roman" w:hAnsi="Times New Roman" w:cs="Times New Roman"/>
          <w:sz w:val="24"/>
          <w:szCs w:val="24"/>
          <w:lang w:val="sr-Cyrl-RS" w:eastAsia="ar-SA"/>
        </w:rPr>
        <w:t>д</w:t>
      </w:r>
      <w:r>
        <w:rPr>
          <w:rFonts w:ascii="Times New Roman" w:eastAsia="Times New Roman" w:hAnsi="Times New Roman" w:cs="Times New Roman"/>
          <w:sz w:val="24"/>
          <w:szCs w:val="24"/>
          <w:lang w:val="sr-Cyrl-RS" w:eastAsia="ar-SA"/>
        </w:rPr>
        <w:t xml:space="preserve"> Мијатовић, члан Одбора за спољне послове и </w:t>
      </w:r>
      <w:r w:rsidR="00CA5F47">
        <w:rPr>
          <w:rFonts w:ascii="Times New Roman" w:eastAsia="Times New Roman" w:hAnsi="Times New Roman" w:cs="Times New Roman"/>
          <w:sz w:val="24"/>
          <w:szCs w:val="24"/>
          <w:lang w:val="sr-Cyrl-RS" w:eastAsia="ar-SA"/>
        </w:rPr>
        <w:t>председник Фокус групе</w:t>
      </w:r>
      <w:r w:rsidRPr="00D30022">
        <w:rPr>
          <w:rFonts w:ascii="Times New Roman" w:eastAsia="Times New Roman" w:hAnsi="Times New Roman" w:cs="Times New Roman"/>
          <w:sz w:val="24"/>
          <w:szCs w:val="24"/>
          <w:lang w:val="sr-Cyrl-RS" w:eastAsia="ar-SA"/>
        </w:rPr>
        <w:t xml:space="preserve"> </w:t>
      </w:r>
      <w:r>
        <w:rPr>
          <w:rFonts w:ascii="Times New Roman" w:eastAsia="Times New Roman" w:hAnsi="Times New Roman" w:cs="Times New Roman"/>
          <w:sz w:val="24"/>
          <w:szCs w:val="24"/>
          <w:lang w:val="sr-Cyrl-RS" w:eastAsia="ar-SA"/>
        </w:rPr>
        <w:t xml:space="preserve">за </w:t>
      </w:r>
      <w:r w:rsidRPr="00D30022">
        <w:rPr>
          <w:rFonts w:ascii="Times New Roman" w:eastAsia="Times New Roman" w:hAnsi="Times New Roman" w:cs="Times New Roman"/>
          <w:sz w:val="24"/>
          <w:szCs w:val="24"/>
          <w:lang w:val="sr-Cyrl-RS" w:eastAsia="ar-SA"/>
        </w:rPr>
        <w:t>развој механизама контроле процеса имплементације Циљева одрживог развоја Народне скупштин</w:t>
      </w:r>
      <w:r>
        <w:rPr>
          <w:rFonts w:ascii="Times New Roman" w:eastAsia="Times New Roman" w:hAnsi="Times New Roman" w:cs="Times New Roman"/>
          <w:sz w:val="24"/>
          <w:szCs w:val="24"/>
          <w:lang w:val="sr-Cyrl-RS" w:eastAsia="ar-SA"/>
        </w:rPr>
        <w:t xml:space="preserve">е </w:t>
      </w:r>
      <w:r w:rsidR="00980A82">
        <w:rPr>
          <w:rFonts w:ascii="Times New Roman" w:eastAsia="Times New Roman" w:hAnsi="Times New Roman" w:cs="Times New Roman"/>
          <w:sz w:val="24"/>
          <w:szCs w:val="24"/>
          <w:lang w:val="sr-Cyrl-RS" w:eastAsia="ar-SA"/>
        </w:rPr>
        <w:t xml:space="preserve">је нагласио да је Народна скупштина међу првим парламентима у свету формирала Фокус групу која има </w:t>
      </w:r>
      <w:r w:rsidR="007A0FEF">
        <w:rPr>
          <w:rFonts w:ascii="Times New Roman" w:eastAsia="Times New Roman" w:hAnsi="Times New Roman" w:cs="Times New Roman"/>
          <w:sz w:val="24"/>
          <w:szCs w:val="24"/>
          <w:lang w:val="sr-Cyrl-RS" w:eastAsia="ar-SA"/>
        </w:rPr>
        <w:t xml:space="preserve">једанаест </w:t>
      </w:r>
      <w:bookmarkStart w:id="0" w:name="_GoBack"/>
      <w:bookmarkEnd w:id="0"/>
      <w:r w:rsidR="00980A82">
        <w:rPr>
          <w:rFonts w:ascii="Times New Roman" w:eastAsia="Times New Roman" w:hAnsi="Times New Roman" w:cs="Times New Roman"/>
          <w:sz w:val="24"/>
          <w:szCs w:val="24"/>
          <w:lang w:val="sr-Cyrl-RS" w:eastAsia="ar-SA"/>
        </w:rPr>
        <w:t xml:space="preserve">чланова и чији је основни задатак да </w:t>
      </w:r>
      <w:r w:rsidR="00383C09">
        <w:rPr>
          <w:rFonts w:ascii="Times New Roman" w:eastAsia="Times New Roman" w:hAnsi="Times New Roman" w:cs="Times New Roman"/>
          <w:sz w:val="24"/>
          <w:szCs w:val="24"/>
          <w:lang w:val="sr-Cyrl-RS" w:eastAsia="ar-SA"/>
        </w:rPr>
        <w:t xml:space="preserve">надзире </w:t>
      </w:r>
      <w:r w:rsidR="00980A82">
        <w:rPr>
          <w:rFonts w:ascii="Times New Roman" w:eastAsia="Times New Roman" w:hAnsi="Times New Roman" w:cs="Times New Roman"/>
          <w:sz w:val="24"/>
          <w:szCs w:val="24"/>
          <w:lang w:val="sr-Cyrl-RS" w:eastAsia="ar-SA"/>
        </w:rPr>
        <w:t xml:space="preserve">и </w:t>
      </w:r>
      <w:r w:rsidR="00383C09">
        <w:rPr>
          <w:rFonts w:ascii="Times New Roman" w:eastAsia="Times New Roman" w:hAnsi="Times New Roman" w:cs="Times New Roman"/>
          <w:sz w:val="24"/>
          <w:szCs w:val="24"/>
          <w:lang w:val="sr-Cyrl-RS" w:eastAsia="ar-SA"/>
        </w:rPr>
        <w:t>подстиче</w:t>
      </w:r>
      <w:r w:rsidR="00980A82">
        <w:rPr>
          <w:rFonts w:ascii="Times New Roman" w:eastAsia="Times New Roman" w:hAnsi="Times New Roman" w:cs="Times New Roman"/>
          <w:sz w:val="24"/>
          <w:szCs w:val="24"/>
          <w:lang w:val="sr-Cyrl-RS" w:eastAsia="ar-SA"/>
        </w:rPr>
        <w:t xml:space="preserve"> остваривање циљева одрживог развоја</w:t>
      </w:r>
      <w:r w:rsidR="00383C09">
        <w:rPr>
          <w:rFonts w:ascii="Times New Roman" w:eastAsia="Times New Roman" w:hAnsi="Times New Roman" w:cs="Times New Roman"/>
          <w:sz w:val="24"/>
          <w:szCs w:val="24"/>
          <w:lang w:val="sr-Cyrl-RS" w:eastAsia="ar-SA"/>
        </w:rPr>
        <w:t>.</w:t>
      </w:r>
      <w:r w:rsidR="00801D81">
        <w:rPr>
          <w:rFonts w:ascii="Times New Roman" w:eastAsia="Times New Roman" w:hAnsi="Times New Roman" w:cs="Times New Roman"/>
          <w:sz w:val="24"/>
          <w:szCs w:val="24"/>
          <w:lang w:val="sr-Cyrl-RS" w:eastAsia="ar-SA"/>
        </w:rPr>
        <w:t xml:space="preserve"> Истакао је да Фокус група има пуну подршку председника Народне скупштине за будуће активности. </w:t>
      </w:r>
      <w:r w:rsidR="008D532D">
        <w:rPr>
          <w:rFonts w:ascii="Times New Roman" w:eastAsia="Times New Roman" w:hAnsi="Times New Roman" w:cs="Times New Roman"/>
          <w:sz w:val="24"/>
          <w:szCs w:val="24"/>
          <w:lang w:val="sr-Cyrl-RS" w:eastAsia="ar-SA"/>
        </w:rPr>
        <w:t xml:space="preserve">Навео је да су прве активности Фокус групе биле издавање </w:t>
      </w:r>
      <w:r w:rsidR="00021C90">
        <w:rPr>
          <w:rFonts w:ascii="Times New Roman" w:eastAsia="Times New Roman" w:hAnsi="Times New Roman" w:cs="Times New Roman"/>
          <w:sz w:val="24"/>
          <w:szCs w:val="24"/>
          <w:lang w:val="sr-Cyrl-RS" w:eastAsia="ar-SA"/>
        </w:rPr>
        <w:t>публикације</w:t>
      </w:r>
      <w:r w:rsidR="008D532D">
        <w:rPr>
          <w:rFonts w:ascii="Times New Roman" w:eastAsia="Times New Roman" w:hAnsi="Times New Roman" w:cs="Times New Roman"/>
          <w:sz w:val="24"/>
          <w:szCs w:val="24"/>
          <w:lang w:val="sr-Cyrl-RS" w:eastAsia="ar-SA"/>
        </w:rPr>
        <w:t xml:space="preserve"> о циљевима одрживог развоја на српском језику и превођење </w:t>
      </w:r>
      <w:r w:rsidR="00021C90">
        <w:rPr>
          <w:rFonts w:ascii="Times New Roman" w:eastAsia="Times New Roman" w:hAnsi="Times New Roman" w:cs="Times New Roman"/>
          <w:sz w:val="24"/>
          <w:szCs w:val="24"/>
          <w:lang w:val="sr-Cyrl-RS" w:eastAsia="ar-SA"/>
        </w:rPr>
        <w:t xml:space="preserve">Приручника за самопроцену „Парламенти и Циљеви одрживог развоја“ Интерпарламентарне уније. Најавио је да ће публикација о циљевима одрживог развоја бити уручена свим народним посланицима како би се сви упознали са њима. </w:t>
      </w:r>
      <w:r w:rsidR="00527BE6">
        <w:rPr>
          <w:rFonts w:ascii="Times New Roman" w:eastAsia="Times New Roman" w:hAnsi="Times New Roman" w:cs="Times New Roman"/>
          <w:sz w:val="24"/>
          <w:szCs w:val="24"/>
          <w:lang w:val="sr-Cyrl-RS" w:eastAsia="ar-SA"/>
        </w:rPr>
        <w:t xml:space="preserve">Подсетио је да су Миленијумски циљеви УН постигли значајне резултате у положају ромске популације и у области равноправности полова. Нагласио је да остваривање циљева одрживог развоја подразумева вољу, упорност и ентузијазам. Као примере тога </w:t>
      </w:r>
      <w:r w:rsidR="00CA5F47">
        <w:rPr>
          <w:rFonts w:ascii="Times New Roman" w:eastAsia="Times New Roman" w:hAnsi="Times New Roman" w:cs="Times New Roman"/>
          <w:sz w:val="24"/>
          <w:szCs w:val="24"/>
          <w:lang w:val="sr-Cyrl-RS" w:eastAsia="ar-SA"/>
        </w:rPr>
        <w:t>истакао</w:t>
      </w:r>
      <w:r w:rsidR="00527BE6">
        <w:rPr>
          <w:rFonts w:ascii="Times New Roman" w:eastAsia="Times New Roman" w:hAnsi="Times New Roman" w:cs="Times New Roman"/>
          <w:sz w:val="24"/>
          <w:szCs w:val="24"/>
          <w:lang w:val="sr-Cyrl-RS" w:eastAsia="ar-SA"/>
        </w:rPr>
        <w:t xml:space="preserve"> је активности Женске парламентарне мреже, број посланица у Народној скупштини и родно буџетирање. </w:t>
      </w:r>
      <w:r w:rsidR="00175817">
        <w:rPr>
          <w:rFonts w:ascii="Times New Roman" w:eastAsia="Times New Roman" w:hAnsi="Times New Roman" w:cs="Times New Roman"/>
          <w:sz w:val="24"/>
          <w:szCs w:val="24"/>
          <w:lang w:val="sr-Cyrl-RS" w:eastAsia="ar-SA"/>
        </w:rPr>
        <w:t xml:space="preserve">Навео је да ће циљ Фокус групе бити да упозна што шири круг људи са циљевима одрживог развоја. </w:t>
      </w:r>
      <w:r w:rsidR="00F0690A">
        <w:rPr>
          <w:rFonts w:ascii="Times New Roman" w:eastAsia="Times New Roman" w:hAnsi="Times New Roman" w:cs="Times New Roman"/>
          <w:sz w:val="24"/>
          <w:szCs w:val="24"/>
          <w:lang w:val="sr-Cyrl-RS" w:eastAsia="ar-SA"/>
        </w:rPr>
        <w:t xml:space="preserve">Истакао је да у Народној скупштини, поред Фокус групе, постоји још пет неформалних група посланика: Женска парламентарна мрежа, Зелена парламентарна група, ГОПАК, Енергетски форум и Економски кокус и изнео очекивање да ће се те неформалне групе укључити у активности у спровођењу циљева одрживог развоја. </w:t>
      </w:r>
      <w:r w:rsidR="002E48E6">
        <w:rPr>
          <w:rFonts w:ascii="Times New Roman" w:eastAsia="Times New Roman" w:hAnsi="Times New Roman" w:cs="Times New Roman"/>
          <w:sz w:val="24"/>
          <w:szCs w:val="24"/>
          <w:lang w:val="sr-Cyrl-RS" w:eastAsia="ar-SA"/>
        </w:rPr>
        <w:t xml:space="preserve">Др Мијатовић је </w:t>
      </w:r>
      <w:r w:rsidR="00CA5F47">
        <w:rPr>
          <w:rFonts w:ascii="Times New Roman" w:eastAsia="Times New Roman" w:hAnsi="Times New Roman" w:cs="Times New Roman"/>
          <w:sz w:val="24"/>
          <w:szCs w:val="24"/>
          <w:lang w:val="sr-Cyrl-RS" w:eastAsia="ar-SA"/>
        </w:rPr>
        <w:t>оценио</w:t>
      </w:r>
      <w:r w:rsidR="002E48E6">
        <w:rPr>
          <w:rFonts w:ascii="Times New Roman" w:eastAsia="Times New Roman" w:hAnsi="Times New Roman" w:cs="Times New Roman"/>
          <w:sz w:val="24"/>
          <w:szCs w:val="24"/>
          <w:lang w:val="sr-Cyrl-RS" w:eastAsia="ar-SA"/>
        </w:rPr>
        <w:t xml:space="preserve"> да су одређени резултати већ постигнути у областима фискалне консолидације, борби против корупције и у области јавних набавки. </w:t>
      </w:r>
      <w:r w:rsidR="00CA5F47">
        <w:rPr>
          <w:rFonts w:ascii="Times New Roman" w:eastAsia="Times New Roman" w:hAnsi="Times New Roman" w:cs="Times New Roman"/>
          <w:sz w:val="24"/>
          <w:szCs w:val="24"/>
          <w:lang w:val="sr-Cyrl-RS" w:eastAsia="ar-SA"/>
        </w:rPr>
        <w:t xml:space="preserve">Нагласио </w:t>
      </w:r>
      <w:r w:rsidR="002E48E6">
        <w:rPr>
          <w:rFonts w:ascii="Times New Roman" w:eastAsia="Times New Roman" w:hAnsi="Times New Roman" w:cs="Times New Roman"/>
          <w:sz w:val="24"/>
          <w:szCs w:val="24"/>
          <w:lang w:val="sr-Cyrl-RS" w:eastAsia="ar-SA"/>
        </w:rPr>
        <w:t xml:space="preserve">је да је Фокус група већ успоставила добру сарадњу са </w:t>
      </w:r>
      <w:r w:rsidR="00DC773B">
        <w:rPr>
          <w:rFonts w:ascii="Times New Roman" w:eastAsia="Times New Roman" w:hAnsi="Times New Roman" w:cs="Times New Roman"/>
          <w:sz w:val="24"/>
          <w:szCs w:val="24"/>
          <w:lang w:val="sr-Cyrl-RS" w:eastAsia="ar-SA"/>
        </w:rPr>
        <w:t xml:space="preserve">проф. др </w:t>
      </w:r>
      <w:r w:rsidR="00DC773B">
        <w:rPr>
          <w:rFonts w:ascii="Times New Roman" w:eastAsia="Times New Roman" w:hAnsi="Times New Roman" w:cs="Times New Roman"/>
          <w:sz w:val="24"/>
          <w:szCs w:val="24"/>
          <w:lang w:val="sr-Cyrl-RS" w:eastAsia="ar-SA"/>
        </w:rPr>
        <w:lastRenderedPageBreak/>
        <w:t xml:space="preserve">Славицом Ђукић-Дејановић, </w:t>
      </w:r>
      <w:r w:rsidR="002E48E6">
        <w:rPr>
          <w:rFonts w:ascii="Times New Roman" w:eastAsia="Times New Roman" w:hAnsi="Times New Roman" w:cs="Times New Roman"/>
          <w:sz w:val="24"/>
          <w:szCs w:val="24"/>
          <w:lang w:val="sr-Cyrl-RS" w:eastAsia="ar-SA"/>
        </w:rPr>
        <w:t xml:space="preserve">председницом </w:t>
      </w:r>
      <w:r w:rsidR="00DC773B" w:rsidRPr="00DC773B">
        <w:rPr>
          <w:rFonts w:ascii="Times New Roman" w:eastAsia="Times New Roman" w:hAnsi="Times New Roman" w:cs="Times New Roman"/>
          <w:sz w:val="24"/>
          <w:szCs w:val="24"/>
          <w:lang w:val="sr-Cyrl-RS" w:eastAsia="ar-SA"/>
        </w:rPr>
        <w:t>Међуресорне радне групе за спровођење Агенде одрживог развој</w:t>
      </w:r>
      <w:r w:rsidR="00DC773B">
        <w:rPr>
          <w:rFonts w:ascii="Times New Roman" w:eastAsia="Times New Roman" w:hAnsi="Times New Roman" w:cs="Times New Roman"/>
          <w:sz w:val="24"/>
          <w:szCs w:val="24"/>
          <w:lang w:val="sr-Cyrl-RS" w:eastAsia="ar-SA"/>
        </w:rPr>
        <w:t xml:space="preserve">а и навео да ће Фокус група остваривати активности координисано са Радном групом. </w:t>
      </w:r>
      <w:r w:rsidR="00C52692">
        <w:rPr>
          <w:rFonts w:ascii="Times New Roman" w:eastAsia="Times New Roman" w:hAnsi="Times New Roman" w:cs="Times New Roman"/>
          <w:sz w:val="24"/>
          <w:szCs w:val="24"/>
          <w:lang w:val="sr-Cyrl-RS" w:eastAsia="ar-SA"/>
        </w:rPr>
        <w:t>Обавестио је да је план Фокус групе да се до краја године чланови свих скупштинских радних тела упознају са</w:t>
      </w:r>
      <w:r w:rsidR="00A47288">
        <w:rPr>
          <w:rFonts w:ascii="Times New Roman" w:eastAsia="Times New Roman" w:hAnsi="Times New Roman" w:cs="Times New Roman"/>
          <w:sz w:val="24"/>
          <w:szCs w:val="24"/>
          <w:lang w:val="sr-Cyrl-RS" w:eastAsia="ar-SA"/>
        </w:rPr>
        <w:t xml:space="preserve"> свим</w:t>
      </w:r>
      <w:r w:rsidR="00C52692">
        <w:rPr>
          <w:rFonts w:ascii="Times New Roman" w:eastAsia="Times New Roman" w:hAnsi="Times New Roman" w:cs="Times New Roman"/>
          <w:sz w:val="24"/>
          <w:szCs w:val="24"/>
          <w:lang w:val="sr-Cyrl-RS" w:eastAsia="ar-SA"/>
        </w:rPr>
        <w:t xml:space="preserve"> циљевима одрживог ра</w:t>
      </w:r>
      <w:r w:rsidR="00A47288">
        <w:rPr>
          <w:rFonts w:ascii="Times New Roman" w:eastAsia="Times New Roman" w:hAnsi="Times New Roman" w:cs="Times New Roman"/>
          <w:sz w:val="24"/>
          <w:szCs w:val="24"/>
          <w:lang w:val="sr-Cyrl-RS" w:eastAsia="ar-SA"/>
        </w:rPr>
        <w:t xml:space="preserve">звоја, а посебно сваки надлежни одбор са циљевима одрживог развоја који спадају у његов делокруг рада. У ту сврху скупштинске службе су израдиле преглед надлежности скупштинских одбора према циљевима одрживог развоја. </w:t>
      </w:r>
      <w:r w:rsidR="00E63DBD">
        <w:rPr>
          <w:rFonts w:ascii="Times New Roman" w:eastAsia="Times New Roman" w:hAnsi="Times New Roman" w:cs="Times New Roman"/>
          <w:sz w:val="24"/>
          <w:szCs w:val="24"/>
          <w:lang w:val="sr-Cyrl-RS" w:eastAsia="ar-SA"/>
        </w:rPr>
        <w:t>Навео је да ће, након упознавања свих народних посланика са циљевима, задатак бити упознавање локалних самоуправа са циљевима одрживог развоја путем одржавања седница одбора ван седишта. Као веома значајан аспект навео је упознавање јавности са циљевима одрживо</w:t>
      </w:r>
      <w:r w:rsidR="005C2E78">
        <w:rPr>
          <w:rFonts w:ascii="Times New Roman" w:eastAsia="Times New Roman" w:hAnsi="Times New Roman" w:cs="Times New Roman"/>
          <w:sz w:val="24"/>
          <w:szCs w:val="24"/>
          <w:lang w:val="sr-Cyrl-RS" w:eastAsia="ar-SA"/>
        </w:rPr>
        <w:t>г развоја, посебно студената и ђака.</w:t>
      </w:r>
      <w:r w:rsidR="00E63DBD">
        <w:rPr>
          <w:rFonts w:ascii="Times New Roman" w:eastAsia="Times New Roman" w:hAnsi="Times New Roman" w:cs="Times New Roman"/>
          <w:sz w:val="24"/>
          <w:szCs w:val="24"/>
          <w:lang w:val="sr-Cyrl-RS" w:eastAsia="ar-SA"/>
        </w:rPr>
        <w:t xml:space="preserve"> </w:t>
      </w:r>
      <w:r w:rsidR="00413AFF">
        <w:rPr>
          <w:rFonts w:ascii="Times New Roman" w:eastAsia="Times New Roman" w:hAnsi="Times New Roman" w:cs="Times New Roman"/>
          <w:sz w:val="24"/>
          <w:szCs w:val="24"/>
          <w:lang w:val="sr-Cyrl-RS" w:eastAsia="ar-SA"/>
        </w:rPr>
        <w:t>Изнео је примере како се други парламенти у свету баве овим питањима (Аустрија има рад</w:t>
      </w:r>
      <w:r w:rsidR="00D763BC">
        <w:rPr>
          <w:rFonts w:ascii="Times New Roman" w:eastAsia="Times New Roman" w:hAnsi="Times New Roman" w:cs="Times New Roman"/>
          <w:sz w:val="24"/>
          <w:szCs w:val="24"/>
          <w:lang w:val="sr-Cyrl-RS" w:eastAsia="ar-SA"/>
        </w:rPr>
        <w:t xml:space="preserve">ну групу за остваривање циљева одрживог развоја, Немачка је формирала парламентарни Одбор за остваривање циљева одрживог развоја, док је Румунија усвојила Резолуцију о остваривању циљева одрживог развоја). Изнео је идеју да и Народна скупштина усвоји </w:t>
      </w:r>
      <w:r w:rsidR="00903E8A">
        <w:rPr>
          <w:rFonts w:ascii="Times New Roman" w:eastAsia="Times New Roman" w:hAnsi="Times New Roman" w:cs="Times New Roman"/>
          <w:sz w:val="24"/>
          <w:szCs w:val="24"/>
          <w:lang w:val="sr-Cyrl-RS" w:eastAsia="ar-SA"/>
        </w:rPr>
        <w:t>резолуцију</w:t>
      </w:r>
      <w:r w:rsidR="00D763BC">
        <w:rPr>
          <w:rFonts w:ascii="Times New Roman" w:eastAsia="Times New Roman" w:hAnsi="Times New Roman" w:cs="Times New Roman"/>
          <w:sz w:val="24"/>
          <w:szCs w:val="24"/>
          <w:lang w:val="sr-Cyrl-RS" w:eastAsia="ar-SA"/>
        </w:rPr>
        <w:t xml:space="preserve"> </w:t>
      </w:r>
      <w:r w:rsidR="00903E8A">
        <w:rPr>
          <w:rFonts w:ascii="Times New Roman" w:eastAsia="Times New Roman" w:hAnsi="Times New Roman" w:cs="Times New Roman"/>
          <w:sz w:val="24"/>
          <w:szCs w:val="24"/>
          <w:lang w:val="sr-Cyrl-RS" w:eastAsia="ar-SA"/>
        </w:rPr>
        <w:t>или декларацију</w:t>
      </w:r>
      <w:r w:rsidR="00D763BC">
        <w:rPr>
          <w:rFonts w:ascii="Times New Roman" w:eastAsia="Times New Roman" w:hAnsi="Times New Roman" w:cs="Times New Roman"/>
          <w:sz w:val="24"/>
          <w:szCs w:val="24"/>
          <w:lang w:val="sr-Cyrl-RS" w:eastAsia="ar-SA"/>
        </w:rPr>
        <w:t xml:space="preserve"> о остваривању циљева одрживог развоја. </w:t>
      </w:r>
      <w:r w:rsidR="005C2E78">
        <w:rPr>
          <w:rFonts w:ascii="Times New Roman" w:eastAsia="Times New Roman" w:hAnsi="Times New Roman" w:cs="Times New Roman"/>
          <w:sz w:val="24"/>
          <w:szCs w:val="24"/>
          <w:lang w:val="sr-Cyrl-RS" w:eastAsia="ar-SA"/>
        </w:rPr>
        <w:t xml:space="preserve">Навео је да ће Фокус група пажњу посветити  размени искустава са другим парламентима о остваривању циљева одрживог развоја. У том контексту најавио је организовање регионалног семинара о циљевима одрживог развоја и </w:t>
      </w:r>
      <w:r w:rsidR="00FC5412">
        <w:rPr>
          <w:rFonts w:ascii="Times New Roman" w:eastAsia="Times New Roman" w:hAnsi="Times New Roman" w:cs="Times New Roman"/>
          <w:sz w:val="24"/>
          <w:szCs w:val="24"/>
          <w:lang w:val="sr-Cyrl-RS" w:eastAsia="ar-SA"/>
        </w:rPr>
        <w:t>регионалне конференције</w:t>
      </w:r>
      <w:r w:rsidR="005C2E78">
        <w:rPr>
          <w:rFonts w:ascii="Times New Roman" w:eastAsia="Times New Roman" w:hAnsi="Times New Roman" w:cs="Times New Roman"/>
          <w:sz w:val="24"/>
          <w:szCs w:val="24"/>
          <w:lang w:val="sr-Cyrl-RS" w:eastAsia="ar-SA"/>
        </w:rPr>
        <w:t xml:space="preserve"> Интерпарламентарне уније</w:t>
      </w:r>
      <w:r w:rsidR="00FC5412">
        <w:rPr>
          <w:rFonts w:ascii="Times New Roman" w:eastAsia="Times New Roman" w:hAnsi="Times New Roman" w:cs="Times New Roman"/>
          <w:sz w:val="24"/>
          <w:szCs w:val="24"/>
          <w:lang w:val="sr-Cyrl-RS" w:eastAsia="ar-SA"/>
        </w:rPr>
        <w:t xml:space="preserve"> (17. и 18. маја)</w:t>
      </w:r>
      <w:r w:rsidR="005C2E78">
        <w:rPr>
          <w:rFonts w:ascii="Times New Roman" w:eastAsia="Times New Roman" w:hAnsi="Times New Roman" w:cs="Times New Roman"/>
          <w:sz w:val="24"/>
          <w:szCs w:val="24"/>
          <w:lang w:val="sr-Cyrl-RS" w:eastAsia="ar-SA"/>
        </w:rPr>
        <w:t xml:space="preserve"> наредне године у Народној скупштини. </w:t>
      </w:r>
    </w:p>
    <w:p w:rsidR="000F46C0" w:rsidRDefault="000F46C0" w:rsidP="000F46C0">
      <w:pPr>
        <w:jc w:val="both"/>
        <w:rPr>
          <w:rFonts w:ascii="Times New Roman" w:eastAsia="Times New Roman" w:hAnsi="Times New Roman" w:cs="Times New Roman"/>
          <w:sz w:val="24"/>
          <w:szCs w:val="24"/>
          <w:lang w:val="sr-Cyrl-RS" w:eastAsia="ar-SA"/>
        </w:rPr>
      </w:pPr>
      <w:r w:rsidRPr="000F46C0">
        <w:rPr>
          <w:rFonts w:ascii="Times New Roman" w:eastAsia="Times New Roman" w:hAnsi="Times New Roman" w:cs="Times New Roman"/>
          <w:sz w:val="24"/>
          <w:szCs w:val="24"/>
          <w:lang w:val="sr-Cyrl-RS" w:eastAsia="ar-SA"/>
        </w:rPr>
        <w:tab/>
        <w:t>У дискусији су учествовали:</w:t>
      </w:r>
      <w:r w:rsidR="00D30022">
        <w:rPr>
          <w:rFonts w:ascii="Times New Roman" w:eastAsia="Times New Roman" w:hAnsi="Times New Roman" w:cs="Times New Roman"/>
          <w:sz w:val="24"/>
          <w:szCs w:val="24"/>
          <w:lang w:val="sr-Cyrl-RS" w:eastAsia="ar-SA"/>
        </w:rPr>
        <w:t xml:space="preserve"> Радослав Сретеновић, председник Државне ревизорске институције и </w:t>
      </w:r>
      <w:r w:rsidR="00D30022" w:rsidRPr="00D30022">
        <w:rPr>
          <w:rFonts w:ascii="Times New Roman" w:eastAsia="Times New Roman" w:hAnsi="Times New Roman" w:cs="Times New Roman"/>
          <w:sz w:val="24"/>
          <w:szCs w:val="24"/>
          <w:lang w:val="sr-Cyrl-RS" w:eastAsia="ar-SA"/>
        </w:rPr>
        <w:t>Снежана Клашња из Министарства за омладину и спорт</w:t>
      </w:r>
      <w:r w:rsidR="00D30022">
        <w:rPr>
          <w:rFonts w:ascii="Times New Roman" w:eastAsia="Times New Roman" w:hAnsi="Times New Roman" w:cs="Times New Roman"/>
          <w:sz w:val="24"/>
          <w:szCs w:val="24"/>
          <w:lang w:val="sr-Cyrl-RS" w:eastAsia="ar-SA"/>
        </w:rPr>
        <w:t>.</w:t>
      </w:r>
    </w:p>
    <w:p w:rsidR="00434B3D" w:rsidRDefault="00434B3D" w:rsidP="000F46C0">
      <w:pPr>
        <w:jc w:val="both"/>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val="sr-Cyrl-RS" w:eastAsia="ar-SA"/>
        </w:rPr>
        <w:tab/>
      </w:r>
      <w:r w:rsidRPr="00434B3D">
        <w:rPr>
          <w:rFonts w:ascii="Times New Roman" w:eastAsia="Times New Roman" w:hAnsi="Times New Roman" w:cs="Times New Roman"/>
          <w:sz w:val="24"/>
          <w:szCs w:val="24"/>
          <w:lang w:val="sr-Cyrl-RS" w:eastAsia="ar-SA"/>
        </w:rPr>
        <w:t>Радослав Сретеновић, председник Државне ревизорске институције</w:t>
      </w:r>
      <w:r>
        <w:rPr>
          <w:rFonts w:ascii="Times New Roman" w:eastAsia="Times New Roman" w:hAnsi="Times New Roman" w:cs="Times New Roman"/>
          <w:sz w:val="24"/>
          <w:szCs w:val="24"/>
          <w:lang w:val="sr-Cyrl-RS" w:eastAsia="ar-SA"/>
        </w:rPr>
        <w:t xml:space="preserve"> је </w:t>
      </w:r>
      <w:r w:rsidR="00523BB3">
        <w:rPr>
          <w:rFonts w:ascii="Times New Roman" w:eastAsia="Times New Roman" w:hAnsi="Times New Roman" w:cs="Times New Roman"/>
          <w:sz w:val="24"/>
          <w:szCs w:val="24"/>
          <w:lang w:val="sr-Cyrl-RS" w:eastAsia="ar-SA"/>
        </w:rPr>
        <w:t xml:space="preserve">навео да та институција стоји на располагању Народној скупштини у надзорној улози у праћењу спровођења циљева одрживог развоја и да ће се, у оквиру својих надлежности и доношења програма ревизије, укључити у спровођење циљева одрживог развоја. </w:t>
      </w:r>
    </w:p>
    <w:p w:rsidR="000F46C0" w:rsidRDefault="000A5CF9" w:rsidP="00011304">
      <w:pPr>
        <w:jc w:val="both"/>
        <w:rPr>
          <w:rFonts w:ascii="Times New Roman" w:eastAsia="Times New Roman" w:hAnsi="Times New Roman" w:cs="Times New Roman"/>
          <w:sz w:val="24"/>
          <w:szCs w:val="24"/>
          <w:lang w:val="sr-Cyrl-RS" w:eastAsia="ar-SA"/>
        </w:rPr>
      </w:pPr>
      <w:r>
        <w:rPr>
          <w:rFonts w:ascii="Times New Roman" w:eastAsia="Times New Roman" w:hAnsi="Times New Roman" w:cs="Times New Roman"/>
          <w:sz w:val="24"/>
          <w:szCs w:val="24"/>
          <w:lang w:val="sr-Cyrl-RS" w:eastAsia="ar-SA"/>
        </w:rPr>
        <w:tab/>
      </w:r>
      <w:r w:rsidRPr="000A5CF9">
        <w:rPr>
          <w:rFonts w:ascii="Times New Roman" w:eastAsia="Times New Roman" w:hAnsi="Times New Roman" w:cs="Times New Roman"/>
          <w:sz w:val="24"/>
          <w:szCs w:val="24"/>
          <w:lang w:val="sr-Cyrl-RS" w:eastAsia="ar-SA"/>
        </w:rPr>
        <w:t>Снежана Клашња</w:t>
      </w:r>
      <w:r w:rsidR="00CA5F47">
        <w:rPr>
          <w:rFonts w:ascii="Times New Roman" w:eastAsia="Times New Roman" w:hAnsi="Times New Roman" w:cs="Times New Roman"/>
          <w:sz w:val="24"/>
          <w:szCs w:val="24"/>
          <w:lang w:val="sr-Cyrl-RS" w:eastAsia="ar-SA"/>
        </w:rPr>
        <w:t>, помоћник</w:t>
      </w:r>
      <w:r>
        <w:rPr>
          <w:rFonts w:ascii="Times New Roman" w:eastAsia="Times New Roman" w:hAnsi="Times New Roman" w:cs="Times New Roman"/>
          <w:sz w:val="24"/>
          <w:szCs w:val="24"/>
          <w:lang w:val="sr-Cyrl-RS" w:eastAsia="ar-SA"/>
        </w:rPr>
        <w:t xml:space="preserve"> министра за омладину и спорт</w:t>
      </w:r>
      <w:r w:rsidR="00734C05">
        <w:rPr>
          <w:rFonts w:ascii="Times New Roman" w:eastAsia="Times New Roman" w:hAnsi="Times New Roman" w:cs="Times New Roman"/>
          <w:sz w:val="24"/>
          <w:szCs w:val="24"/>
          <w:lang w:val="sr-Cyrl-RS" w:eastAsia="ar-SA"/>
        </w:rPr>
        <w:t xml:space="preserve"> и чланица Међуресорне радне групе је истакла значај упознавања младих људи са циљевима одрживог развоја и њиховог укључивања у спровођење циљева. Навела је да Министарство за омладину и спорт даје потпуну подршку остваривању циљева одрживог развоја. Обавестила је да је у фебруару ове године Министарство у сарадњи са Министарством спољних послова и Поп</w:t>
      </w:r>
      <w:r w:rsidR="00CA5F47">
        <w:rPr>
          <w:rFonts w:ascii="Times New Roman" w:eastAsia="Times New Roman" w:hAnsi="Times New Roman" w:cs="Times New Roman"/>
          <w:sz w:val="24"/>
          <w:szCs w:val="24"/>
          <w:lang w:val="sr-Cyrl-RS" w:eastAsia="ar-SA"/>
        </w:rPr>
        <w:t>улационим фондом УН организовало конференцију намењену</w:t>
      </w:r>
      <w:r w:rsidR="00734C05">
        <w:rPr>
          <w:rFonts w:ascii="Times New Roman" w:eastAsia="Times New Roman" w:hAnsi="Times New Roman" w:cs="Times New Roman"/>
          <w:sz w:val="24"/>
          <w:szCs w:val="24"/>
          <w:lang w:val="sr-Cyrl-RS" w:eastAsia="ar-SA"/>
        </w:rPr>
        <w:t xml:space="preserve"> младима о спровођењу циљева одрживог развоја. Нагласила је да ће млади људи у Србији бити носиоци спровођења циљева одрживог развоја. </w:t>
      </w:r>
    </w:p>
    <w:p w:rsidR="00FC5412" w:rsidRPr="000F46C0" w:rsidRDefault="00FC5412" w:rsidP="00011304">
      <w:pPr>
        <w:jc w:val="both"/>
        <w:rPr>
          <w:rFonts w:ascii="Times New Roman" w:eastAsia="Times New Roman" w:hAnsi="Times New Roman" w:cs="Times New Roman"/>
          <w:sz w:val="24"/>
          <w:szCs w:val="24"/>
          <w:lang w:val="sr-Cyrl-RS" w:eastAsia="ar-SA"/>
        </w:rPr>
      </w:pPr>
    </w:p>
    <w:p w:rsidR="000F46C0" w:rsidRDefault="000F46C0" w:rsidP="000F46C0">
      <w:pPr>
        <w:jc w:val="both"/>
        <w:rPr>
          <w:rFonts w:ascii="Times New Roman" w:eastAsia="Times New Roman" w:hAnsi="Times New Roman" w:cs="Times New Roman"/>
          <w:sz w:val="24"/>
          <w:szCs w:val="24"/>
          <w:lang w:val="sr-Cyrl-RS" w:eastAsia="ar-SA"/>
        </w:rPr>
      </w:pPr>
      <w:r w:rsidRPr="000F46C0">
        <w:rPr>
          <w:rFonts w:ascii="Times New Roman" w:eastAsia="Times New Roman" w:hAnsi="Times New Roman" w:cs="Times New Roman"/>
          <w:sz w:val="24"/>
          <w:szCs w:val="24"/>
          <w:lang w:val="sr-Cyrl-RS" w:eastAsia="ar-SA"/>
        </w:rPr>
        <w:t xml:space="preserve">  </w:t>
      </w:r>
      <w:r w:rsidR="00FC5412">
        <w:rPr>
          <w:rFonts w:ascii="Times New Roman" w:eastAsia="Times New Roman" w:hAnsi="Times New Roman" w:cs="Times New Roman"/>
          <w:sz w:val="24"/>
          <w:szCs w:val="24"/>
          <w:lang w:val="sr-Cyrl-RS" w:eastAsia="ar-SA"/>
        </w:rPr>
        <w:t xml:space="preserve"> </w:t>
      </w:r>
      <w:r w:rsidR="00FC5412">
        <w:rPr>
          <w:rFonts w:ascii="Times New Roman" w:eastAsia="Times New Roman" w:hAnsi="Times New Roman" w:cs="Times New Roman"/>
          <w:sz w:val="24"/>
          <w:szCs w:val="24"/>
          <w:lang w:val="sr-Cyrl-RS" w:eastAsia="ar-SA"/>
        </w:rPr>
        <w:tab/>
        <w:t>Јавно слушање је завршено у 11,00</w:t>
      </w:r>
      <w:r w:rsidRPr="000F46C0">
        <w:rPr>
          <w:rFonts w:ascii="Times New Roman" w:eastAsia="Times New Roman" w:hAnsi="Times New Roman" w:cs="Times New Roman"/>
          <w:sz w:val="24"/>
          <w:szCs w:val="24"/>
          <w:lang w:val="sr-Cyrl-RS" w:eastAsia="ar-SA"/>
        </w:rPr>
        <w:t xml:space="preserve"> часова.</w:t>
      </w:r>
    </w:p>
    <w:p w:rsidR="008351A9" w:rsidRDefault="008351A9" w:rsidP="004C2C08">
      <w:pPr>
        <w:jc w:val="both"/>
      </w:pPr>
      <w:r>
        <w:rPr>
          <w:rFonts w:ascii="Times New Roman" w:eastAsia="Times New Roman" w:hAnsi="Times New Roman" w:cs="Times New Roman"/>
          <w:sz w:val="24"/>
          <w:szCs w:val="24"/>
          <w:lang w:val="sr-Cyrl-RS" w:eastAsia="ar-SA"/>
        </w:rPr>
        <w:tab/>
      </w:r>
    </w:p>
    <w:sectPr w:rsidR="008351A9" w:rsidSect="008351A9">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0CA" w:rsidRDefault="009310CA" w:rsidP="008351A9">
      <w:pPr>
        <w:spacing w:after="0" w:line="240" w:lineRule="auto"/>
      </w:pPr>
      <w:r>
        <w:separator/>
      </w:r>
    </w:p>
  </w:endnote>
  <w:endnote w:type="continuationSeparator" w:id="0">
    <w:p w:rsidR="009310CA" w:rsidRDefault="009310CA" w:rsidP="00835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0CA" w:rsidRDefault="009310CA" w:rsidP="008351A9">
      <w:pPr>
        <w:spacing w:after="0" w:line="240" w:lineRule="auto"/>
      </w:pPr>
      <w:r>
        <w:separator/>
      </w:r>
    </w:p>
  </w:footnote>
  <w:footnote w:type="continuationSeparator" w:id="0">
    <w:p w:rsidR="009310CA" w:rsidRDefault="009310CA" w:rsidP="008351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739907"/>
      <w:docPartObj>
        <w:docPartGallery w:val="Page Numbers (Top of Page)"/>
        <w:docPartUnique/>
      </w:docPartObj>
    </w:sdtPr>
    <w:sdtEndPr>
      <w:rPr>
        <w:noProof/>
      </w:rPr>
    </w:sdtEndPr>
    <w:sdtContent>
      <w:p w:rsidR="008351A9" w:rsidRDefault="008351A9">
        <w:pPr>
          <w:pStyle w:val="Header"/>
          <w:jc w:val="center"/>
        </w:pPr>
        <w:r>
          <w:fldChar w:fldCharType="begin"/>
        </w:r>
        <w:r>
          <w:instrText xml:space="preserve"> PAGE   \* MERGEFORMAT </w:instrText>
        </w:r>
        <w:r>
          <w:fldChar w:fldCharType="separate"/>
        </w:r>
        <w:r w:rsidR="007A0FEF">
          <w:rPr>
            <w:noProof/>
          </w:rPr>
          <w:t>3</w:t>
        </w:r>
        <w:r>
          <w:rPr>
            <w:noProof/>
          </w:rPr>
          <w:fldChar w:fldCharType="end"/>
        </w:r>
      </w:p>
    </w:sdtContent>
  </w:sdt>
  <w:p w:rsidR="008351A9" w:rsidRDefault="008351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77A"/>
    <w:rsid w:val="00011304"/>
    <w:rsid w:val="0001357E"/>
    <w:rsid w:val="00021C90"/>
    <w:rsid w:val="00071038"/>
    <w:rsid w:val="000867A2"/>
    <w:rsid w:val="000929C7"/>
    <w:rsid w:val="000A5CF9"/>
    <w:rsid w:val="000F46C0"/>
    <w:rsid w:val="001036F3"/>
    <w:rsid w:val="00112E67"/>
    <w:rsid w:val="00162537"/>
    <w:rsid w:val="0016296C"/>
    <w:rsid w:val="00175817"/>
    <w:rsid w:val="001A492B"/>
    <w:rsid w:val="00210FB6"/>
    <w:rsid w:val="00240B98"/>
    <w:rsid w:val="00245ED1"/>
    <w:rsid w:val="00257185"/>
    <w:rsid w:val="002C31F1"/>
    <w:rsid w:val="002E48E6"/>
    <w:rsid w:val="00366058"/>
    <w:rsid w:val="00372E0E"/>
    <w:rsid w:val="00383C09"/>
    <w:rsid w:val="003848EB"/>
    <w:rsid w:val="00413AFF"/>
    <w:rsid w:val="00434B3D"/>
    <w:rsid w:val="00464F9A"/>
    <w:rsid w:val="004A5BC0"/>
    <w:rsid w:val="004C24AB"/>
    <w:rsid w:val="004C2C08"/>
    <w:rsid w:val="004C59F2"/>
    <w:rsid w:val="005103A5"/>
    <w:rsid w:val="00523265"/>
    <w:rsid w:val="00523BB3"/>
    <w:rsid w:val="0052593F"/>
    <w:rsid w:val="00527BE6"/>
    <w:rsid w:val="00574A2D"/>
    <w:rsid w:val="005C2E78"/>
    <w:rsid w:val="005C7002"/>
    <w:rsid w:val="00605E2A"/>
    <w:rsid w:val="00647DD8"/>
    <w:rsid w:val="00656AC1"/>
    <w:rsid w:val="0067167C"/>
    <w:rsid w:val="006B4CA4"/>
    <w:rsid w:val="00726632"/>
    <w:rsid w:val="007316EC"/>
    <w:rsid w:val="00734C05"/>
    <w:rsid w:val="007A0FEF"/>
    <w:rsid w:val="007F5F97"/>
    <w:rsid w:val="00801D81"/>
    <w:rsid w:val="00810B75"/>
    <w:rsid w:val="00816036"/>
    <w:rsid w:val="008351A9"/>
    <w:rsid w:val="00875FF2"/>
    <w:rsid w:val="008D532D"/>
    <w:rsid w:val="00903E8A"/>
    <w:rsid w:val="009310CA"/>
    <w:rsid w:val="009421FA"/>
    <w:rsid w:val="0095324F"/>
    <w:rsid w:val="009640EB"/>
    <w:rsid w:val="00980A82"/>
    <w:rsid w:val="009E0416"/>
    <w:rsid w:val="009F3BC4"/>
    <w:rsid w:val="00A4521B"/>
    <w:rsid w:val="00A47288"/>
    <w:rsid w:val="00A962F6"/>
    <w:rsid w:val="00AA1403"/>
    <w:rsid w:val="00AD4C5B"/>
    <w:rsid w:val="00B0432B"/>
    <w:rsid w:val="00B665D3"/>
    <w:rsid w:val="00BD2E8A"/>
    <w:rsid w:val="00BE1910"/>
    <w:rsid w:val="00C10008"/>
    <w:rsid w:val="00C122BA"/>
    <w:rsid w:val="00C43F52"/>
    <w:rsid w:val="00C52692"/>
    <w:rsid w:val="00C90252"/>
    <w:rsid w:val="00CA1BAC"/>
    <w:rsid w:val="00CA5F47"/>
    <w:rsid w:val="00CC4A62"/>
    <w:rsid w:val="00D30022"/>
    <w:rsid w:val="00D63BFC"/>
    <w:rsid w:val="00D763BC"/>
    <w:rsid w:val="00DA343F"/>
    <w:rsid w:val="00DC773B"/>
    <w:rsid w:val="00E055E7"/>
    <w:rsid w:val="00E338F3"/>
    <w:rsid w:val="00E63DBD"/>
    <w:rsid w:val="00E74573"/>
    <w:rsid w:val="00EA4799"/>
    <w:rsid w:val="00EC745F"/>
    <w:rsid w:val="00ED377A"/>
    <w:rsid w:val="00EF1FCA"/>
    <w:rsid w:val="00F02BE5"/>
    <w:rsid w:val="00F0690A"/>
    <w:rsid w:val="00F932A4"/>
    <w:rsid w:val="00FA0FF3"/>
    <w:rsid w:val="00FC5412"/>
    <w:rsid w:val="00FD3DA9"/>
    <w:rsid w:val="00FD577F"/>
    <w:rsid w:val="00FD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1A9"/>
  </w:style>
  <w:style w:type="paragraph" w:styleId="Footer">
    <w:name w:val="footer"/>
    <w:basedOn w:val="Normal"/>
    <w:link w:val="FooterChar"/>
    <w:uiPriority w:val="99"/>
    <w:unhideWhenUsed/>
    <w:rsid w:val="00835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1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1A9"/>
  </w:style>
  <w:style w:type="paragraph" w:styleId="Footer">
    <w:name w:val="footer"/>
    <w:basedOn w:val="Normal"/>
    <w:link w:val="FooterChar"/>
    <w:uiPriority w:val="99"/>
    <w:unhideWhenUsed/>
    <w:rsid w:val="00835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0F49E-ECFC-4162-8B6F-D475C6DF8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1702</Words>
  <Characters>9704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Milica Basic</dc:creator>
  <cp:lastModifiedBy>Dejan Milivojevic</cp:lastModifiedBy>
  <cp:revision>46</cp:revision>
  <dcterms:created xsi:type="dcterms:W3CDTF">2017-11-10T10:34:00Z</dcterms:created>
  <dcterms:modified xsi:type="dcterms:W3CDTF">2017-11-15T07:19:00Z</dcterms:modified>
</cp:coreProperties>
</file>